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D55B" w14:textId="77777777" w:rsidR="007D59ED" w:rsidRDefault="007D59ED">
      <w:pPr>
        <w:rPr>
          <w:rFonts w:ascii="Times New Roman" w:hAnsi="Times New Roman"/>
        </w:rPr>
      </w:pPr>
    </w:p>
    <w:p w14:paraId="5FF1C29F" w14:textId="77777777" w:rsidR="007D59ED" w:rsidRPr="00146AFD" w:rsidRDefault="004C680A">
      <w:pPr>
        <w:rPr>
          <w:rFonts w:ascii="Times New Roman" w:hAnsi="Times New Roman"/>
          <w:sz w:val="48"/>
          <w:szCs w:val="48"/>
        </w:rPr>
      </w:pPr>
      <w:r>
        <w:rPr>
          <w:noProof/>
        </w:rPr>
        <w:drawing>
          <wp:inline distT="0" distB="0" distL="0" distR="0" wp14:anchorId="035D86E2" wp14:editId="360C5156">
            <wp:extent cx="2016125" cy="1119505"/>
            <wp:effectExtent l="19050" t="0" r="3175" b="0"/>
            <wp:docPr id="1" name="Picture 1" descr="C:\Documents and Settings\Harry S\Desktop\KyCPE GreenStar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rry S\Desktop\KyCPE GreenStar Full logo.jpg"/>
                    <pic:cNvPicPr>
                      <a:picLocks noChangeAspect="1" noChangeArrowheads="1"/>
                    </pic:cNvPicPr>
                  </pic:nvPicPr>
                  <pic:blipFill>
                    <a:blip r:embed="rId11" cstate="print"/>
                    <a:srcRect/>
                    <a:stretch>
                      <a:fillRect/>
                    </a:stretch>
                  </pic:blipFill>
                  <pic:spPr bwMode="auto">
                    <a:xfrm>
                      <a:off x="0" y="0"/>
                      <a:ext cx="2016125" cy="1119505"/>
                    </a:xfrm>
                    <a:prstGeom prst="rect">
                      <a:avLst/>
                    </a:prstGeom>
                    <a:noFill/>
                    <a:ln w="9525">
                      <a:noFill/>
                      <a:miter lim="800000"/>
                      <a:headEnd/>
                      <a:tailEnd/>
                    </a:ln>
                  </pic:spPr>
                </pic:pic>
              </a:graphicData>
            </a:graphic>
          </wp:inline>
        </w:drawing>
      </w:r>
      <w:r w:rsidR="00146AFD">
        <w:rPr>
          <w:rFonts w:ascii="Times New Roman" w:hAnsi="Times New Roman"/>
        </w:rPr>
        <w:t xml:space="preserve">    </w:t>
      </w:r>
    </w:p>
    <w:p w14:paraId="58C4414D" w14:textId="77777777" w:rsidR="007D59ED" w:rsidRDefault="007D59ED">
      <w:pPr>
        <w:jc w:val="right"/>
        <w:rPr>
          <w:rFonts w:ascii="Arial Narrow" w:eastAsia="MS PGothic" w:hAnsi="Arial Narrow" w:cs="Microsoft Sans Serif"/>
          <w:b/>
          <w:sz w:val="52"/>
          <w:szCs w:val="52"/>
        </w:rPr>
      </w:pPr>
    </w:p>
    <w:p w14:paraId="7C0A0441" w14:textId="77777777" w:rsidR="007D59ED" w:rsidRDefault="007D59ED">
      <w:pPr>
        <w:jc w:val="right"/>
        <w:rPr>
          <w:rFonts w:ascii="Arial Narrow" w:eastAsia="MS PGothic" w:hAnsi="Arial Narrow" w:cs="Microsoft Sans Serif"/>
          <w:b/>
          <w:sz w:val="52"/>
          <w:szCs w:val="52"/>
        </w:rPr>
      </w:pPr>
    </w:p>
    <w:p w14:paraId="2752374A" w14:textId="77777777" w:rsidR="007D59ED" w:rsidRDefault="007D59ED">
      <w:pPr>
        <w:jc w:val="right"/>
        <w:rPr>
          <w:rFonts w:ascii="Arial Narrow" w:eastAsia="MS PGothic" w:hAnsi="Arial Narrow" w:cs="Microsoft Sans Serif"/>
          <w:b/>
          <w:sz w:val="48"/>
          <w:szCs w:val="48"/>
        </w:rPr>
      </w:pPr>
      <w:r w:rsidRPr="00146AFD">
        <w:rPr>
          <w:rFonts w:ascii="Arial Narrow" w:eastAsia="MS PGothic" w:hAnsi="Arial Narrow" w:cs="Microsoft Sans Serif"/>
          <w:b/>
          <w:sz w:val="48"/>
          <w:szCs w:val="48"/>
        </w:rPr>
        <w:t>Kentucky</w:t>
      </w:r>
      <w:r>
        <w:rPr>
          <w:rFonts w:ascii="Arial Narrow" w:eastAsia="MS PGothic" w:hAnsi="Arial Narrow" w:cs="Microsoft Sans Serif"/>
          <w:b/>
          <w:sz w:val="48"/>
          <w:szCs w:val="48"/>
        </w:rPr>
        <w:t xml:space="preserve"> Award for Performance Excellence</w:t>
      </w:r>
    </w:p>
    <w:p w14:paraId="181FC729" w14:textId="77777777" w:rsidR="007D59ED" w:rsidRDefault="007D59ED">
      <w:pPr>
        <w:jc w:val="right"/>
        <w:rPr>
          <w:rFonts w:ascii="Arial Narrow" w:eastAsia="MS PGothic" w:hAnsi="Arial Narrow" w:cs="Microsoft Sans Serif"/>
          <w:b/>
          <w:sz w:val="48"/>
          <w:szCs w:val="48"/>
        </w:rPr>
      </w:pPr>
    </w:p>
    <w:p w14:paraId="162828FE" w14:textId="77777777" w:rsidR="007D59ED" w:rsidRDefault="007D59ED">
      <w:pPr>
        <w:jc w:val="right"/>
        <w:rPr>
          <w:rFonts w:ascii="Arial Narrow" w:eastAsia="MS PGothic" w:hAnsi="Arial Narrow" w:cs="Microsoft Sans Serif"/>
          <w:b/>
          <w:sz w:val="52"/>
          <w:szCs w:val="52"/>
        </w:rPr>
      </w:pPr>
      <w:r>
        <w:rPr>
          <w:rFonts w:ascii="Arial Narrow" w:eastAsia="MS PGothic" w:hAnsi="Arial Narrow" w:cs="Microsoft Sans Serif"/>
          <w:b/>
          <w:sz w:val="56"/>
          <w:szCs w:val="56"/>
        </w:rPr>
        <w:t>Level One Application Instructions</w:t>
      </w:r>
    </w:p>
    <w:p w14:paraId="1DB95B7D" w14:textId="77777777" w:rsidR="007D59ED" w:rsidRDefault="007D59ED">
      <w:pPr>
        <w:rPr>
          <w:rFonts w:ascii="Times New Roman" w:hAnsi="Times New Roman"/>
        </w:rPr>
      </w:pPr>
    </w:p>
    <w:p w14:paraId="6AF77B43" w14:textId="77777777" w:rsidR="007D59ED" w:rsidRDefault="007D59ED">
      <w:pPr>
        <w:rPr>
          <w:rFonts w:ascii="Times New Roman" w:hAnsi="Times New Roman"/>
        </w:rPr>
      </w:pPr>
    </w:p>
    <w:p w14:paraId="3340A3AA" w14:textId="77777777" w:rsidR="007D59ED" w:rsidRDefault="007D59ED">
      <w:pPr>
        <w:rPr>
          <w:rFonts w:ascii="Times New Roman" w:hAnsi="Times New Roman"/>
        </w:rPr>
      </w:pPr>
    </w:p>
    <w:p w14:paraId="51D38101" w14:textId="77777777" w:rsidR="007D59ED" w:rsidRDefault="007D59ED">
      <w:pPr>
        <w:rPr>
          <w:rFonts w:ascii="Times New Roman" w:hAnsi="Times New Roman"/>
        </w:rPr>
      </w:pPr>
    </w:p>
    <w:p w14:paraId="3A08F1CF" w14:textId="77777777" w:rsidR="007D59ED" w:rsidRDefault="007D59ED">
      <w:pPr>
        <w:rPr>
          <w:rFonts w:ascii="Times New Roman" w:hAnsi="Times New Roman"/>
        </w:rPr>
      </w:pPr>
    </w:p>
    <w:p w14:paraId="04316200" w14:textId="77777777" w:rsidR="007D59ED" w:rsidRDefault="007D59ED">
      <w:pPr>
        <w:rPr>
          <w:rFonts w:ascii="Times New Roman" w:hAnsi="Times New Roman"/>
        </w:rPr>
      </w:pPr>
    </w:p>
    <w:p w14:paraId="75895EA2" w14:textId="77777777" w:rsidR="007D59ED" w:rsidRDefault="007D59ED">
      <w:pPr>
        <w:rPr>
          <w:rFonts w:ascii="Times New Roman" w:hAnsi="Times New Roman"/>
        </w:rPr>
      </w:pPr>
    </w:p>
    <w:p w14:paraId="32005561" w14:textId="77777777" w:rsidR="007D59ED" w:rsidRDefault="007D59ED">
      <w:pPr>
        <w:jc w:val="right"/>
        <w:rPr>
          <w:rFonts w:ascii="Times New Roman" w:hAnsi="Times New Roman"/>
          <w:color w:val="000000"/>
        </w:rPr>
      </w:pPr>
    </w:p>
    <w:p w14:paraId="51D82CB3" w14:textId="77777777" w:rsidR="007D59ED" w:rsidRDefault="007D59ED">
      <w:pPr>
        <w:jc w:val="right"/>
        <w:rPr>
          <w:rFonts w:ascii="Arial Narrow" w:hAnsi="Arial Narrow" w:cs="Microsoft Sans Serif"/>
          <w:color w:val="000000"/>
          <w:sz w:val="32"/>
          <w:szCs w:val="32"/>
        </w:rPr>
      </w:pPr>
      <w:r>
        <w:rPr>
          <w:rFonts w:ascii="Arial Narrow" w:hAnsi="Arial Narrow" w:cs="Microsoft Sans Serif"/>
          <w:color w:val="000000"/>
          <w:sz w:val="32"/>
          <w:szCs w:val="32"/>
        </w:rPr>
        <w:t>Kentucky Center for Performance Excellence</w:t>
      </w:r>
    </w:p>
    <w:p w14:paraId="6D37AD49" w14:textId="77777777" w:rsidR="00146AFD" w:rsidRDefault="00146AFD">
      <w:pPr>
        <w:jc w:val="right"/>
        <w:rPr>
          <w:rFonts w:ascii="Arial Narrow" w:hAnsi="Arial Narrow" w:cs="Microsoft Sans Serif"/>
          <w:color w:val="000000"/>
          <w:sz w:val="32"/>
          <w:szCs w:val="32"/>
        </w:rPr>
      </w:pPr>
    </w:p>
    <w:p w14:paraId="0BFFB6B2" w14:textId="77777777" w:rsidR="00146AFD" w:rsidRDefault="00146AFD">
      <w:pPr>
        <w:jc w:val="right"/>
        <w:rPr>
          <w:rFonts w:ascii="Arial Narrow" w:hAnsi="Arial Narrow" w:cs="Microsoft Sans Serif"/>
          <w:color w:val="000000"/>
          <w:sz w:val="32"/>
          <w:szCs w:val="32"/>
        </w:rPr>
      </w:pPr>
    </w:p>
    <w:p w14:paraId="6C1070CD" w14:textId="77777777" w:rsidR="00146AFD" w:rsidRDefault="00146AFD">
      <w:pPr>
        <w:jc w:val="right"/>
        <w:rPr>
          <w:rFonts w:ascii="Arial Narrow" w:hAnsi="Arial Narrow" w:cs="Microsoft Sans Serif"/>
          <w:color w:val="000000"/>
          <w:sz w:val="32"/>
          <w:szCs w:val="32"/>
        </w:rPr>
      </w:pPr>
    </w:p>
    <w:p w14:paraId="4DC453C5" w14:textId="77777777" w:rsidR="00146AFD" w:rsidRDefault="00146AFD">
      <w:pPr>
        <w:jc w:val="right"/>
        <w:rPr>
          <w:rFonts w:ascii="Arial Narrow" w:hAnsi="Arial Narrow" w:cs="Microsoft Sans Serif"/>
          <w:color w:val="000000"/>
          <w:sz w:val="32"/>
          <w:szCs w:val="32"/>
        </w:rPr>
      </w:pPr>
    </w:p>
    <w:p w14:paraId="7FCE8A99" w14:textId="5F3A8621" w:rsidR="007D59ED" w:rsidRDefault="00027ADD">
      <w:pPr>
        <w:rPr>
          <w:rFonts w:ascii="Times New Roman" w:hAnsi="Times New Roman"/>
        </w:rPr>
      </w:pPr>
      <w:r>
        <w:rPr>
          <w:rFonts w:ascii="Times New Roman" w:hAnsi="Times New Roman"/>
        </w:rPr>
        <w:t>Rev 0</w:t>
      </w:r>
      <w:r w:rsidR="00550381">
        <w:rPr>
          <w:rFonts w:ascii="Times New Roman" w:hAnsi="Times New Roman"/>
        </w:rPr>
        <w:t>3</w:t>
      </w:r>
      <w:r w:rsidR="004345E8">
        <w:rPr>
          <w:rFonts w:ascii="Times New Roman" w:hAnsi="Times New Roman"/>
        </w:rPr>
        <w:t>20</w:t>
      </w:r>
      <w:r w:rsidR="00550381">
        <w:rPr>
          <w:rFonts w:ascii="Times New Roman" w:hAnsi="Times New Roman"/>
        </w:rPr>
        <w:t>20</w:t>
      </w:r>
    </w:p>
    <w:p w14:paraId="31A80E36" w14:textId="77777777" w:rsidR="007D59ED" w:rsidRDefault="007D59ED">
      <w:pPr>
        <w:rPr>
          <w:rFonts w:ascii="Times New Roman" w:hAnsi="Times New Roman"/>
        </w:rPr>
      </w:pPr>
    </w:p>
    <w:p w14:paraId="1736068F" w14:textId="77777777" w:rsidR="004F0A10" w:rsidRDefault="004F0A10">
      <w:pPr>
        <w:spacing w:before="120"/>
        <w:rPr>
          <w:rFonts w:ascii="Arial Narrow" w:hAnsi="Arial Narrow"/>
          <w:b/>
          <w:bCs/>
          <w:sz w:val="20"/>
          <w:szCs w:val="20"/>
        </w:rPr>
      </w:pPr>
      <w:r>
        <w:rPr>
          <w:rFonts w:ascii="Arial Narrow" w:hAnsi="Arial Narrow"/>
          <w:b/>
          <w:bCs/>
          <w:sz w:val="20"/>
          <w:szCs w:val="20"/>
        </w:rPr>
        <w:br w:type="page"/>
      </w:r>
    </w:p>
    <w:p w14:paraId="0EA666BB" w14:textId="77777777" w:rsidR="007D59ED" w:rsidRDefault="007D59ED">
      <w:pPr>
        <w:spacing w:before="120"/>
        <w:rPr>
          <w:rFonts w:ascii="Arial Narrow" w:hAnsi="Arial Narrow"/>
          <w:b/>
          <w:bCs/>
          <w:sz w:val="20"/>
          <w:szCs w:val="20"/>
        </w:rPr>
        <w:sectPr w:rsidR="007D59ED">
          <w:headerReference w:type="default" r:id="rId12"/>
          <w:footerReference w:type="default" r:id="rId13"/>
          <w:type w:val="continuous"/>
          <w:pgSz w:w="12240" w:h="15840" w:code="1"/>
          <w:pgMar w:top="1440" w:right="1008" w:bottom="1440" w:left="1152" w:header="720" w:footer="720" w:gutter="0"/>
          <w:cols w:space="576"/>
          <w:docGrid w:linePitch="360"/>
        </w:sectPr>
      </w:pPr>
    </w:p>
    <w:p w14:paraId="20BFD20D" w14:textId="77777777" w:rsidR="007D59ED" w:rsidRDefault="007D59ED">
      <w:pPr>
        <w:spacing w:before="120"/>
        <w:rPr>
          <w:b/>
          <w:bCs/>
          <w:sz w:val="20"/>
          <w:szCs w:val="20"/>
        </w:rPr>
      </w:pPr>
      <w:r>
        <w:rPr>
          <w:b/>
          <w:bCs/>
          <w:sz w:val="20"/>
          <w:szCs w:val="20"/>
        </w:rPr>
        <w:lastRenderedPageBreak/>
        <w:t>Introduction</w:t>
      </w:r>
    </w:p>
    <w:p w14:paraId="79EA0673" w14:textId="6B768F42" w:rsidR="007D59ED" w:rsidRDefault="007D59ED">
      <w:pPr>
        <w:pStyle w:val="Text"/>
        <w:rPr>
          <w:szCs w:val="20"/>
        </w:rPr>
      </w:pPr>
      <w:r>
        <w:rPr>
          <w:szCs w:val="20"/>
        </w:rPr>
        <w:t xml:space="preserve">Level One participation and recognition in the Kentucky Award for Performance Excellence (KAPE) program is described in the Application Process Overview document, which can be </w:t>
      </w:r>
      <w:r>
        <w:rPr>
          <w:color w:val="000000"/>
          <w:szCs w:val="20"/>
        </w:rPr>
        <w:t>downloaded from the KYCPE web site</w:t>
      </w:r>
      <w:r w:rsidR="00A52D2A">
        <w:rPr>
          <w:color w:val="000000"/>
          <w:szCs w:val="20"/>
        </w:rPr>
        <w:t xml:space="preserve"> </w:t>
      </w:r>
      <w:hyperlink r:id="rId14" w:history="1">
        <w:r w:rsidR="00A52D2A" w:rsidRPr="007A4BC0">
          <w:rPr>
            <w:rStyle w:val="Hyperlink"/>
            <w:szCs w:val="20"/>
          </w:rPr>
          <w:t>this document Link</w:t>
        </w:r>
      </w:hyperlink>
      <w:r w:rsidR="00A52D2A">
        <w:rPr>
          <w:rStyle w:val="Hyperlink"/>
          <w:szCs w:val="20"/>
        </w:rPr>
        <w:t>.</w:t>
      </w:r>
      <w:r>
        <w:rPr>
          <w:color w:val="000000"/>
          <w:szCs w:val="20"/>
        </w:rPr>
        <w:t xml:space="preserve"> This</w:t>
      </w:r>
      <w:r>
        <w:rPr>
          <w:szCs w:val="20"/>
        </w:rPr>
        <w:t xml:space="preserve"> document supplements the overview document by providing the detailed instructions and forms required to submit a </w:t>
      </w:r>
      <w:r w:rsidR="00287551">
        <w:rPr>
          <w:szCs w:val="20"/>
        </w:rPr>
        <w:t xml:space="preserve">Level One </w:t>
      </w:r>
      <w:r>
        <w:rPr>
          <w:szCs w:val="20"/>
        </w:rPr>
        <w:t xml:space="preserve">Application. </w:t>
      </w:r>
    </w:p>
    <w:p w14:paraId="4678A252" w14:textId="2BC48ACC" w:rsidR="008E579E" w:rsidRDefault="00A52D2A" w:rsidP="00C01433">
      <w:pPr>
        <w:pStyle w:val="Text"/>
        <w:rPr>
          <w:szCs w:val="20"/>
        </w:rPr>
      </w:pPr>
      <w:r>
        <w:rPr>
          <w:szCs w:val="20"/>
        </w:rPr>
        <w:t xml:space="preserve">First </w:t>
      </w:r>
      <w:proofErr w:type="spellStart"/>
      <w:r>
        <w:rPr>
          <w:szCs w:val="20"/>
        </w:rPr>
        <w:t>KyCPE</w:t>
      </w:r>
      <w:proofErr w:type="spellEnd"/>
      <w:r>
        <w:rPr>
          <w:szCs w:val="20"/>
        </w:rPr>
        <w:t xml:space="preserve"> needs to know that an organization is interested in submitting a Level One application. Contact with </w:t>
      </w:r>
      <w:proofErr w:type="spellStart"/>
      <w:r>
        <w:rPr>
          <w:szCs w:val="20"/>
        </w:rPr>
        <w:t>KyCPE</w:t>
      </w:r>
      <w:proofErr w:type="spellEnd"/>
      <w:r>
        <w:rPr>
          <w:szCs w:val="20"/>
        </w:rPr>
        <w:t xml:space="preserve"> can be made by phone or email. With a little information </w:t>
      </w:r>
      <w:proofErr w:type="spellStart"/>
      <w:r>
        <w:rPr>
          <w:szCs w:val="20"/>
        </w:rPr>
        <w:t>KyCPE</w:t>
      </w:r>
      <w:proofErr w:type="spellEnd"/>
      <w:r>
        <w:rPr>
          <w:szCs w:val="20"/>
        </w:rPr>
        <w:t xml:space="preserve"> can determine if continuing with a Level One application is the right next step. </w:t>
      </w:r>
      <w:proofErr w:type="spellStart"/>
      <w:proofErr w:type="gramStart"/>
      <w:r>
        <w:rPr>
          <w:szCs w:val="20"/>
        </w:rPr>
        <w:t>KyCPE</w:t>
      </w:r>
      <w:proofErr w:type="spellEnd"/>
      <w:r>
        <w:rPr>
          <w:szCs w:val="20"/>
        </w:rPr>
        <w:t xml:space="preserve">  and</w:t>
      </w:r>
      <w:proofErr w:type="gramEnd"/>
      <w:r>
        <w:rPr>
          <w:szCs w:val="20"/>
        </w:rPr>
        <w:t xml:space="preserve"> the applicant need to agree and choose to schedule an engagement</w:t>
      </w:r>
      <w:r w:rsidR="00C01433">
        <w:rPr>
          <w:szCs w:val="20"/>
        </w:rPr>
        <w:t>.</w:t>
      </w:r>
    </w:p>
    <w:p w14:paraId="22065FCB" w14:textId="3C39C34C" w:rsidR="007D59ED" w:rsidRDefault="00B975A8">
      <w:pPr>
        <w:pStyle w:val="Text"/>
        <w:rPr>
          <w:szCs w:val="20"/>
        </w:rPr>
      </w:pPr>
      <w:r>
        <w:rPr>
          <w:szCs w:val="20"/>
        </w:rPr>
        <w:t xml:space="preserve">Once the applicant is contacted by </w:t>
      </w:r>
      <w:proofErr w:type="spellStart"/>
      <w:r>
        <w:rPr>
          <w:szCs w:val="20"/>
        </w:rPr>
        <w:t>KyCPE</w:t>
      </w:r>
      <w:proofErr w:type="spellEnd"/>
      <w:r>
        <w:rPr>
          <w:szCs w:val="20"/>
        </w:rPr>
        <w:t xml:space="preserve"> to start the engagement and the applicant decides to proceed </w:t>
      </w:r>
      <w:r w:rsidR="007D59ED">
        <w:rPr>
          <w:szCs w:val="20"/>
        </w:rPr>
        <w:t xml:space="preserve">Level One applicants must complete and submit a Level One Application Package. The completed package includes: </w:t>
      </w:r>
    </w:p>
    <w:p w14:paraId="6995A584" w14:textId="77777777" w:rsidR="007D59ED" w:rsidRDefault="007D59ED">
      <w:pPr>
        <w:pStyle w:val="Text"/>
        <w:ind w:left="360" w:hanging="360"/>
        <w:rPr>
          <w:szCs w:val="20"/>
        </w:rPr>
      </w:pPr>
      <w:r>
        <w:rPr>
          <w:szCs w:val="20"/>
        </w:rPr>
        <w:t>1)</w:t>
      </w:r>
      <w:r>
        <w:rPr>
          <w:szCs w:val="20"/>
        </w:rPr>
        <w:tab/>
        <w:t>Level One Application Form</w:t>
      </w:r>
    </w:p>
    <w:p w14:paraId="4EB633D1" w14:textId="3DF2A11C" w:rsidR="007D59ED" w:rsidRDefault="007D59ED" w:rsidP="00B975A8">
      <w:pPr>
        <w:pStyle w:val="Text"/>
        <w:ind w:left="360" w:hanging="360"/>
        <w:rPr>
          <w:szCs w:val="20"/>
        </w:rPr>
      </w:pPr>
      <w:r>
        <w:rPr>
          <w:szCs w:val="20"/>
        </w:rPr>
        <w:t>2)</w:t>
      </w:r>
      <w:r>
        <w:rPr>
          <w:szCs w:val="20"/>
        </w:rPr>
        <w:tab/>
        <w:t>Simplified Organizational Profile</w:t>
      </w:r>
    </w:p>
    <w:p w14:paraId="3EEEB7A3" w14:textId="5D13365D" w:rsidR="007D59ED" w:rsidRDefault="00B975A8">
      <w:pPr>
        <w:pStyle w:val="Text"/>
        <w:ind w:left="360" w:hanging="360"/>
        <w:rPr>
          <w:szCs w:val="20"/>
        </w:rPr>
      </w:pPr>
      <w:r>
        <w:rPr>
          <w:szCs w:val="20"/>
        </w:rPr>
        <w:t>3</w:t>
      </w:r>
      <w:r w:rsidR="007D59ED">
        <w:rPr>
          <w:szCs w:val="20"/>
        </w:rPr>
        <w:t>)</w:t>
      </w:r>
      <w:r w:rsidR="007D59ED">
        <w:rPr>
          <w:szCs w:val="20"/>
        </w:rPr>
        <w:tab/>
        <w:t xml:space="preserve">Application Fee </w:t>
      </w:r>
    </w:p>
    <w:p w14:paraId="6707B277" w14:textId="72480A92" w:rsidR="007D59ED" w:rsidRDefault="007D59ED">
      <w:pPr>
        <w:pStyle w:val="Text"/>
        <w:spacing w:after="120"/>
        <w:rPr>
          <w:szCs w:val="20"/>
        </w:rPr>
      </w:pPr>
      <w:r>
        <w:rPr>
          <w:szCs w:val="20"/>
        </w:rPr>
        <w:t>The L</w:t>
      </w:r>
      <w:r w:rsidR="00C43BEA">
        <w:rPr>
          <w:szCs w:val="20"/>
        </w:rPr>
        <w:t xml:space="preserve">evel One application package </w:t>
      </w:r>
      <w:r w:rsidR="00D946A0">
        <w:rPr>
          <w:szCs w:val="20"/>
        </w:rPr>
        <w:t xml:space="preserve">can be submitted anytime </w:t>
      </w:r>
      <w:r w:rsidR="00C43BEA">
        <w:rPr>
          <w:szCs w:val="20"/>
        </w:rPr>
        <w:t>must</w:t>
      </w:r>
      <w:r>
        <w:rPr>
          <w:szCs w:val="20"/>
        </w:rPr>
        <w:t xml:space="preserve"> be submitted </w:t>
      </w:r>
      <w:r w:rsidR="00C43BEA">
        <w:rPr>
          <w:szCs w:val="20"/>
        </w:rPr>
        <w:t>by</w:t>
      </w:r>
      <w:r>
        <w:rPr>
          <w:szCs w:val="20"/>
        </w:rPr>
        <w:t xml:space="preserve"> </w:t>
      </w:r>
      <w:r w:rsidR="00337533">
        <w:rPr>
          <w:szCs w:val="20"/>
        </w:rPr>
        <w:t>01/04/20</w:t>
      </w:r>
      <w:r w:rsidR="00D946A0">
        <w:rPr>
          <w:szCs w:val="20"/>
        </w:rPr>
        <w:t>21</w:t>
      </w:r>
      <w:r>
        <w:rPr>
          <w:szCs w:val="20"/>
        </w:rPr>
        <w:t xml:space="preserve"> for recognition at the next annual awards banquet. </w:t>
      </w:r>
    </w:p>
    <w:p w14:paraId="2D567FA9" w14:textId="77777777" w:rsidR="007D59ED" w:rsidRDefault="007D59ED">
      <w:pPr>
        <w:shd w:val="clear" w:color="auto" w:fill="B3B3B3"/>
        <w:spacing w:before="120"/>
        <w:rPr>
          <w:rFonts w:ascii="Arial Narrow" w:hAnsi="Arial Narrow"/>
          <w:b/>
          <w:bCs/>
          <w:smallCaps/>
          <w:sz w:val="20"/>
          <w:szCs w:val="20"/>
        </w:rPr>
      </w:pPr>
      <w:r>
        <w:rPr>
          <w:rFonts w:ascii="Arial Narrow" w:hAnsi="Arial Narrow"/>
          <w:b/>
          <w:bCs/>
          <w:smallCaps/>
          <w:sz w:val="20"/>
          <w:szCs w:val="20"/>
        </w:rPr>
        <w:t>Instructions for Preparing and Submitting Your Level One Application</w:t>
      </w:r>
    </w:p>
    <w:p w14:paraId="6A6C369B" w14:textId="77777777" w:rsidR="007D59ED" w:rsidRDefault="007D59ED">
      <w:pPr>
        <w:spacing w:before="120"/>
        <w:rPr>
          <w:rFonts w:ascii="Arial Narrow" w:hAnsi="Arial Narrow"/>
          <w:b/>
          <w:bCs/>
          <w:sz w:val="20"/>
          <w:szCs w:val="20"/>
        </w:rPr>
      </w:pPr>
      <w:r>
        <w:rPr>
          <w:rFonts w:ascii="Arial Narrow" w:hAnsi="Arial Narrow"/>
          <w:b/>
          <w:bCs/>
          <w:sz w:val="20"/>
          <w:szCs w:val="20"/>
        </w:rPr>
        <w:t xml:space="preserve">Preparing your Application </w:t>
      </w:r>
    </w:p>
    <w:p w14:paraId="5477CBB2" w14:textId="77777777" w:rsidR="007D59ED" w:rsidRDefault="007D59ED">
      <w:pPr>
        <w:spacing w:before="120"/>
        <w:ind w:left="360" w:hanging="360"/>
        <w:rPr>
          <w:rFonts w:ascii="Arial Narrow" w:hAnsi="Arial Narrow"/>
          <w:sz w:val="20"/>
          <w:szCs w:val="20"/>
        </w:rPr>
      </w:pPr>
      <w:r>
        <w:rPr>
          <w:rFonts w:ascii="Arial Narrow" w:hAnsi="Arial Narrow"/>
          <w:sz w:val="20"/>
          <w:szCs w:val="20"/>
        </w:rPr>
        <w:t>1)</w:t>
      </w:r>
      <w:r>
        <w:rPr>
          <w:rFonts w:ascii="Arial Narrow" w:hAnsi="Arial Narrow"/>
          <w:sz w:val="20"/>
          <w:szCs w:val="20"/>
        </w:rPr>
        <w:tab/>
        <w:t>Complete the Level One application form (instructions and form included below)</w:t>
      </w:r>
    </w:p>
    <w:p w14:paraId="12CE6161" w14:textId="77777777" w:rsidR="007D59ED" w:rsidRDefault="007D59ED">
      <w:pPr>
        <w:spacing w:before="120"/>
        <w:ind w:left="360" w:hanging="360"/>
        <w:rPr>
          <w:rFonts w:ascii="Arial Narrow" w:hAnsi="Arial Narrow"/>
          <w:sz w:val="20"/>
          <w:szCs w:val="20"/>
        </w:rPr>
      </w:pPr>
      <w:r>
        <w:rPr>
          <w:rFonts w:ascii="Arial Narrow" w:hAnsi="Arial Narrow"/>
          <w:sz w:val="20"/>
          <w:szCs w:val="20"/>
        </w:rPr>
        <w:t>2)</w:t>
      </w:r>
      <w:r>
        <w:rPr>
          <w:rFonts w:ascii="Arial Narrow" w:hAnsi="Arial Narrow"/>
          <w:sz w:val="20"/>
          <w:szCs w:val="20"/>
        </w:rPr>
        <w:tab/>
        <w:t>Complete the Simplified Organizational Profile (instructions and form included below)</w:t>
      </w:r>
    </w:p>
    <w:p w14:paraId="01AA3B7D" w14:textId="446C3131" w:rsidR="007D59ED" w:rsidRDefault="00B975A8" w:rsidP="00F31569">
      <w:pPr>
        <w:spacing w:before="120"/>
        <w:ind w:left="360" w:hanging="360"/>
        <w:rPr>
          <w:rFonts w:ascii="Arial Narrow" w:hAnsi="Arial Narrow"/>
          <w:sz w:val="20"/>
          <w:szCs w:val="20"/>
        </w:rPr>
      </w:pPr>
      <w:r>
        <w:rPr>
          <w:rFonts w:ascii="Arial Narrow" w:hAnsi="Arial Narrow"/>
          <w:sz w:val="20"/>
          <w:szCs w:val="20"/>
        </w:rPr>
        <w:t>3</w:t>
      </w:r>
      <w:r w:rsidR="00F31569">
        <w:rPr>
          <w:rFonts w:ascii="Arial Narrow" w:hAnsi="Arial Narrow"/>
          <w:sz w:val="20"/>
          <w:szCs w:val="20"/>
        </w:rPr>
        <w:t xml:space="preserve">)    </w:t>
      </w:r>
      <w:r w:rsidR="007D59ED">
        <w:rPr>
          <w:rFonts w:ascii="Arial Narrow" w:hAnsi="Arial Narrow"/>
          <w:sz w:val="20"/>
          <w:szCs w:val="20"/>
        </w:rPr>
        <w:t>Type the Application</w:t>
      </w:r>
      <w:r w:rsidR="006B16A6">
        <w:rPr>
          <w:rFonts w:ascii="Arial Narrow" w:hAnsi="Arial Narrow"/>
          <w:sz w:val="20"/>
          <w:szCs w:val="20"/>
        </w:rPr>
        <w:t xml:space="preserve"> Form</w:t>
      </w:r>
      <w:r w:rsidR="00C01433">
        <w:rPr>
          <w:rFonts w:ascii="Arial Narrow" w:hAnsi="Arial Narrow"/>
          <w:sz w:val="20"/>
          <w:szCs w:val="20"/>
        </w:rPr>
        <w:t xml:space="preserve"> and</w:t>
      </w:r>
      <w:r w:rsidR="007D59ED">
        <w:rPr>
          <w:rFonts w:ascii="Arial Narrow" w:hAnsi="Arial Narrow"/>
          <w:sz w:val="20"/>
          <w:szCs w:val="20"/>
        </w:rPr>
        <w:t xml:space="preserve"> Profile forms, using a </w:t>
      </w:r>
      <w:proofErr w:type="gramStart"/>
      <w:r w:rsidR="007D59ED">
        <w:rPr>
          <w:rFonts w:ascii="Arial Narrow" w:hAnsi="Arial Narrow"/>
          <w:sz w:val="20"/>
          <w:szCs w:val="20"/>
        </w:rPr>
        <w:t>10 point</w:t>
      </w:r>
      <w:proofErr w:type="gramEnd"/>
      <w:r w:rsidR="007D59ED">
        <w:rPr>
          <w:rFonts w:ascii="Arial Narrow" w:hAnsi="Arial Narrow"/>
          <w:sz w:val="20"/>
          <w:szCs w:val="20"/>
        </w:rPr>
        <w:t xml:space="preserve"> font size, or greater </w:t>
      </w:r>
      <w:r w:rsidR="00C01433">
        <w:rPr>
          <w:rFonts w:ascii="Arial Narrow" w:hAnsi="Arial Narrow"/>
          <w:sz w:val="20"/>
          <w:szCs w:val="20"/>
        </w:rPr>
        <w:t>using MS Word or equivalent</w:t>
      </w:r>
    </w:p>
    <w:p w14:paraId="7AB8EA8C" w14:textId="4E6C8B34" w:rsidR="007D59ED" w:rsidRDefault="00B975A8">
      <w:pPr>
        <w:spacing w:before="120"/>
        <w:ind w:left="360" w:hanging="360"/>
        <w:rPr>
          <w:rFonts w:ascii="Arial Narrow" w:hAnsi="Arial Narrow"/>
          <w:sz w:val="20"/>
          <w:szCs w:val="20"/>
        </w:rPr>
      </w:pPr>
      <w:r>
        <w:rPr>
          <w:rFonts w:ascii="Arial Narrow" w:hAnsi="Arial Narrow"/>
          <w:sz w:val="20"/>
          <w:szCs w:val="20"/>
        </w:rPr>
        <w:t>4</w:t>
      </w:r>
      <w:r w:rsidR="007D59ED">
        <w:rPr>
          <w:rFonts w:ascii="Arial Narrow" w:hAnsi="Arial Narrow"/>
          <w:sz w:val="20"/>
          <w:szCs w:val="20"/>
        </w:rPr>
        <w:t>)</w:t>
      </w:r>
      <w:r w:rsidR="007D59ED">
        <w:rPr>
          <w:rFonts w:ascii="Arial Narrow" w:hAnsi="Arial Narrow"/>
          <w:sz w:val="20"/>
          <w:szCs w:val="20"/>
        </w:rPr>
        <w:tab/>
        <w:t xml:space="preserve">Prepare your application payment </w:t>
      </w:r>
    </w:p>
    <w:p w14:paraId="230AE949" w14:textId="70596641" w:rsidR="00043DDD" w:rsidRDefault="00B975A8" w:rsidP="00F31569">
      <w:pPr>
        <w:spacing w:before="120"/>
        <w:ind w:left="360" w:hanging="360"/>
        <w:rPr>
          <w:rFonts w:ascii="Arial Narrow" w:hAnsi="Arial Narrow"/>
          <w:sz w:val="20"/>
          <w:szCs w:val="20"/>
        </w:rPr>
      </w:pPr>
      <w:r>
        <w:rPr>
          <w:rFonts w:ascii="Arial Narrow" w:hAnsi="Arial Narrow"/>
          <w:sz w:val="20"/>
          <w:szCs w:val="20"/>
        </w:rPr>
        <w:t>5</w:t>
      </w:r>
      <w:r w:rsidR="00043DDD" w:rsidRPr="00043DDD">
        <w:rPr>
          <w:rFonts w:ascii="Arial Narrow" w:hAnsi="Arial Narrow"/>
          <w:sz w:val="20"/>
          <w:szCs w:val="20"/>
        </w:rPr>
        <w:t xml:space="preserve">)     Submit your </w:t>
      </w:r>
      <w:r w:rsidR="00043DDD">
        <w:rPr>
          <w:rFonts w:ascii="Arial Narrow" w:hAnsi="Arial Narrow"/>
          <w:sz w:val="20"/>
          <w:szCs w:val="20"/>
        </w:rPr>
        <w:t>Application package in</w:t>
      </w:r>
      <w:r w:rsidR="000B3793">
        <w:rPr>
          <w:rFonts w:ascii="Arial Narrow" w:hAnsi="Arial Narrow"/>
          <w:sz w:val="20"/>
          <w:szCs w:val="20"/>
        </w:rPr>
        <w:t xml:space="preserve"> a PDF attachment</w:t>
      </w:r>
      <w:r w:rsidR="00043DDD" w:rsidRPr="00043DDD">
        <w:rPr>
          <w:rFonts w:ascii="Arial Narrow" w:hAnsi="Arial Narrow"/>
          <w:sz w:val="20"/>
          <w:szCs w:val="20"/>
        </w:rPr>
        <w:t xml:space="preserve"> (Microsoft Word allows you to “save as” a PDF doc</w:t>
      </w:r>
      <w:r w:rsidR="00043DDD">
        <w:rPr>
          <w:rFonts w:ascii="Arial Narrow" w:hAnsi="Arial Narrow"/>
          <w:sz w:val="20"/>
          <w:szCs w:val="20"/>
        </w:rPr>
        <w:t xml:space="preserve">ument when working within Word) to </w:t>
      </w:r>
      <w:r w:rsidR="009F33DF" w:rsidRPr="009F33DF">
        <w:rPr>
          <w:rFonts w:ascii="Arial Narrow" w:hAnsi="Arial Narrow"/>
          <w:sz w:val="20"/>
          <w:szCs w:val="20"/>
        </w:rPr>
        <w:t>dsiders@ibmoore.com</w:t>
      </w:r>
    </w:p>
    <w:p w14:paraId="74A44E3D" w14:textId="45CFE166" w:rsidR="000B3793" w:rsidRDefault="00D379EB" w:rsidP="00F31569">
      <w:pPr>
        <w:spacing w:before="120"/>
        <w:rPr>
          <w:rFonts w:ascii="Arial Narrow" w:hAnsi="Arial Narrow"/>
          <w:sz w:val="20"/>
          <w:szCs w:val="20"/>
        </w:rPr>
      </w:pPr>
      <w:r>
        <w:rPr>
          <w:rFonts w:ascii="Arial Narrow" w:hAnsi="Arial Narrow"/>
          <w:sz w:val="20"/>
          <w:szCs w:val="20"/>
        </w:rPr>
        <w:t>The following options exist for payment.</w:t>
      </w:r>
      <w:r w:rsidRPr="00D379EB">
        <w:rPr>
          <w:sz w:val="36"/>
          <w:szCs w:val="36"/>
        </w:rPr>
        <w:t xml:space="preserve"> </w:t>
      </w:r>
      <w:r w:rsidRPr="00D379EB">
        <w:rPr>
          <w:rFonts w:ascii="Arial Narrow" w:hAnsi="Arial Narrow"/>
          <w:sz w:val="20"/>
          <w:szCs w:val="20"/>
        </w:rPr>
        <w:t xml:space="preserve">(1) enclosing a check with the application (2) entering credit card information on </w:t>
      </w:r>
      <w:r>
        <w:rPr>
          <w:rFonts w:ascii="Arial Narrow" w:hAnsi="Arial Narrow"/>
          <w:sz w:val="20"/>
          <w:szCs w:val="20"/>
        </w:rPr>
        <w:t xml:space="preserve">a separate file with </w:t>
      </w:r>
      <w:r w:rsidRPr="00D379EB">
        <w:rPr>
          <w:rFonts w:ascii="Arial Narrow" w:hAnsi="Arial Narrow"/>
          <w:sz w:val="20"/>
          <w:szCs w:val="20"/>
        </w:rPr>
        <w:t xml:space="preserve">the application </w:t>
      </w:r>
      <w:r>
        <w:rPr>
          <w:rFonts w:ascii="Arial Narrow" w:hAnsi="Arial Narrow"/>
          <w:sz w:val="20"/>
          <w:szCs w:val="20"/>
        </w:rPr>
        <w:t xml:space="preserve">(a separate file enables better security) </w:t>
      </w:r>
      <w:r w:rsidRPr="00D379EB">
        <w:rPr>
          <w:rFonts w:ascii="Arial Narrow" w:hAnsi="Arial Narrow"/>
          <w:sz w:val="20"/>
          <w:szCs w:val="20"/>
        </w:rPr>
        <w:t>or (3) checking a box indicating that they have paid through the website at </w:t>
      </w:r>
      <w:hyperlink r:id="rId15" w:tgtFrame="_blank" w:history="1">
        <w:r w:rsidRPr="00D379EB">
          <w:rPr>
            <w:rFonts w:ascii="Arial Narrow" w:hAnsi="Arial Narrow"/>
            <w:color w:val="0000FF"/>
            <w:sz w:val="20"/>
            <w:szCs w:val="20"/>
            <w:u w:val="single"/>
          </w:rPr>
          <w:t>https://www.kycpe.org/award-application</w:t>
        </w:r>
      </w:hyperlink>
      <w:r>
        <w:rPr>
          <w:rFonts w:ascii="Arial Narrow" w:hAnsi="Arial Narrow"/>
          <w:sz w:val="20"/>
          <w:szCs w:val="20"/>
        </w:rPr>
        <w:t>.</w:t>
      </w:r>
      <w:r w:rsidR="000B3793">
        <w:rPr>
          <w:rFonts w:ascii="Arial Narrow" w:hAnsi="Arial Narrow"/>
          <w:sz w:val="20"/>
          <w:szCs w:val="20"/>
        </w:rPr>
        <w:t>You may include your credit card information in this email. If not, mail your credit card information (name, number, expiration date, address for credit card, CV number) to:</w:t>
      </w:r>
    </w:p>
    <w:p w14:paraId="5E5A6741" w14:textId="77777777" w:rsidR="00A21C41" w:rsidRDefault="00A21C41" w:rsidP="00A21C41">
      <w:pPr>
        <w:pStyle w:val="Text"/>
        <w:ind w:left="576" w:hanging="288"/>
        <w:rPr>
          <w:szCs w:val="20"/>
        </w:rPr>
      </w:pPr>
      <w:r w:rsidRPr="00D21C05">
        <w:rPr>
          <w:szCs w:val="20"/>
        </w:rPr>
        <w:t>Kentucky Center for Performance Excellence</w:t>
      </w:r>
    </w:p>
    <w:p w14:paraId="4D38146F" w14:textId="77777777" w:rsidR="00A21C41" w:rsidRPr="00D23D43" w:rsidRDefault="00A21C41" w:rsidP="00A21C41">
      <w:pPr>
        <w:pStyle w:val="Text"/>
        <w:ind w:left="576" w:hanging="288"/>
        <w:rPr>
          <w:i/>
          <w:szCs w:val="20"/>
        </w:rPr>
      </w:pPr>
      <w:r w:rsidRPr="00D23D43">
        <w:rPr>
          <w:i/>
          <w:szCs w:val="20"/>
        </w:rPr>
        <w:t>c/o Danny Siders</w:t>
      </w:r>
    </w:p>
    <w:p w14:paraId="7B74CEC5" w14:textId="77777777" w:rsidR="00A21C41" w:rsidRPr="00D23D43" w:rsidRDefault="00A21C41" w:rsidP="00A21C41">
      <w:pPr>
        <w:pStyle w:val="Text"/>
        <w:ind w:left="576" w:hanging="288"/>
        <w:rPr>
          <w:strike/>
          <w:szCs w:val="20"/>
        </w:rPr>
      </w:pPr>
      <w:r w:rsidRPr="00D23D43">
        <w:rPr>
          <w:szCs w:val="20"/>
        </w:rPr>
        <w:t>212 Clinton Road</w:t>
      </w:r>
    </w:p>
    <w:p w14:paraId="4B2D63B6" w14:textId="0BF26530" w:rsidR="00A21C41" w:rsidRDefault="001019B3" w:rsidP="00A21C41">
      <w:pPr>
        <w:pStyle w:val="Text"/>
        <w:rPr>
          <w:rFonts w:ascii="Arial" w:hAnsi="Arial" w:cs="Arial"/>
          <w:color w:val="000000"/>
          <w:szCs w:val="20"/>
        </w:rPr>
      </w:pPr>
      <w:r>
        <w:rPr>
          <w:szCs w:val="20"/>
        </w:rPr>
        <w:t xml:space="preserve">      </w:t>
      </w:r>
      <w:r w:rsidR="00A21C41" w:rsidRPr="00D23D43">
        <w:rPr>
          <w:szCs w:val="20"/>
        </w:rPr>
        <w:t>Lexington, KY 40502</w:t>
      </w:r>
      <w:r w:rsidR="00A21C41">
        <w:rPr>
          <w:rFonts w:ascii="Arial" w:hAnsi="Arial" w:cs="Arial"/>
          <w:color w:val="000000"/>
          <w:szCs w:val="20"/>
        </w:rPr>
        <w:t>    </w:t>
      </w:r>
    </w:p>
    <w:p w14:paraId="2757189B" w14:textId="77777777" w:rsidR="00A21C41" w:rsidRDefault="00A21C41" w:rsidP="00A21C41">
      <w:pPr>
        <w:pStyle w:val="Text"/>
        <w:rPr>
          <w:rFonts w:ascii="Arial" w:hAnsi="Arial" w:cs="Arial"/>
          <w:color w:val="000000"/>
          <w:szCs w:val="20"/>
        </w:rPr>
      </w:pPr>
    </w:p>
    <w:p w14:paraId="5357C3D4" w14:textId="77777777" w:rsidR="007D59ED" w:rsidRDefault="007D59ED" w:rsidP="00A21C41">
      <w:pPr>
        <w:pStyle w:val="Text"/>
        <w:rPr>
          <w:color w:val="000000"/>
          <w:szCs w:val="20"/>
        </w:rPr>
      </w:pPr>
      <w:r>
        <w:rPr>
          <w:b/>
          <w:bCs/>
          <w:color w:val="000000"/>
          <w:szCs w:val="20"/>
        </w:rPr>
        <w:t>For answers to your questions</w:t>
      </w:r>
    </w:p>
    <w:p w14:paraId="69008DD4" w14:textId="77777777" w:rsidR="00A21C41" w:rsidRPr="00BB4B67" w:rsidRDefault="007D59ED" w:rsidP="00A21C41">
      <w:pPr>
        <w:rPr>
          <w:rFonts w:ascii="Arial Narrow" w:hAnsi="Arial Narrow"/>
          <w:sz w:val="20"/>
          <w:szCs w:val="20"/>
        </w:rPr>
      </w:pPr>
      <w:r>
        <w:rPr>
          <w:rFonts w:ascii="Arial Narrow" w:hAnsi="Arial Narrow"/>
          <w:color w:val="000000"/>
          <w:sz w:val="20"/>
          <w:szCs w:val="20"/>
        </w:rPr>
        <w:t xml:space="preserve">Please check our Website at </w:t>
      </w:r>
      <w:hyperlink r:id="rId16" w:history="1">
        <w:r>
          <w:rPr>
            <w:rStyle w:val="Hyperlink"/>
            <w:rFonts w:ascii="Arial Narrow" w:hAnsi="Arial Narrow"/>
            <w:color w:val="000000"/>
            <w:sz w:val="20"/>
            <w:szCs w:val="20"/>
          </w:rPr>
          <w:t>www.KYCPE.org</w:t>
        </w:r>
      </w:hyperlink>
      <w:r>
        <w:rPr>
          <w:rFonts w:ascii="Arial Narrow" w:hAnsi="Arial Narrow"/>
          <w:color w:val="000000"/>
          <w:sz w:val="20"/>
          <w:szCs w:val="20"/>
        </w:rPr>
        <w:t xml:space="preserve"> or </w:t>
      </w:r>
      <w:r w:rsidRPr="00BD4E86">
        <w:rPr>
          <w:rFonts w:ascii="Arial Narrow" w:hAnsi="Arial Narrow"/>
          <w:color w:val="000000"/>
          <w:sz w:val="20"/>
          <w:szCs w:val="20"/>
        </w:rPr>
        <w:t xml:space="preserve">call </w:t>
      </w:r>
      <w:r w:rsidR="00634A7C">
        <w:rPr>
          <w:rFonts w:ascii="Arial Narrow" w:hAnsi="Arial Narrow"/>
          <w:color w:val="000000"/>
          <w:sz w:val="20"/>
          <w:szCs w:val="20"/>
        </w:rPr>
        <w:t xml:space="preserve">Ken </w:t>
      </w:r>
      <w:proofErr w:type="spellStart"/>
      <w:r w:rsidR="00634A7C">
        <w:rPr>
          <w:rFonts w:ascii="Arial Narrow" w:hAnsi="Arial Narrow"/>
          <w:color w:val="000000"/>
          <w:sz w:val="20"/>
          <w:szCs w:val="20"/>
        </w:rPr>
        <w:t>Maxik</w:t>
      </w:r>
      <w:proofErr w:type="spellEnd"/>
      <w:r w:rsidR="00634A7C">
        <w:rPr>
          <w:rFonts w:ascii="Arial Narrow" w:hAnsi="Arial Narrow"/>
          <w:color w:val="000000"/>
          <w:sz w:val="20"/>
          <w:szCs w:val="20"/>
        </w:rPr>
        <w:t xml:space="preserve"> (859) 608 – 2189 kmaxik@insightbb.com</w:t>
      </w:r>
    </w:p>
    <w:p w14:paraId="554DFAD8" w14:textId="77777777" w:rsidR="007D59ED" w:rsidRDefault="007D59ED">
      <w:pPr>
        <w:spacing w:before="120"/>
        <w:rPr>
          <w:rFonts w:ascii="Arial Narrow" w:hAnsi="Arial Narrow"/>
          <w:color w:val="000000"/>
          <w:sz w:val="20"/>
          <w:szCs w:val="20"/>
        </w:rPr>
      </w:pPr>
    </w:p>
    <w:p w14:paraId="2B9D21D6" w14:textId="77777777" w:rsidR="007D59ED" w:rsidRDefault="007D59ED">
      <w:pPr>
        <w:ind w:left="288"/>
        <w:rPr>
          <w:rFonts w:ascii="Arial Narrow" w:hAnsi="Arial Narrow"/>
          <w:color w:val="000000"/>
          <w:sz w:val="16"/>
          <w:szCs w:val="16"/>
        </w:rPr>
      </w:pPr>
    </w:p>
    <w:p w14:paraId="281DEB4C" w14:textId="46A591ED" w:rsidR="008E579E" w:rsidRDefault="007D59ED" w:rsidP="00C01433">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sz w:val="16"/>
          <w:szCs w:val="16"/>
        </w:rPr>
      </w:pPr>
      <w:r>
        <w:rPr>
          <w:rFonts w:ascii="Arial Narrow" w:hAnsi="Arial Narrow"/>
          <w:color w:val="000000"/>
          <w:sz w:val="16"/>
          <w:szCs w:val="16"/>
        </w:rPr>
        <w:br w:type="column"/>
      </w:r>
      <w:bookmarkStart w:id="0" w:name="_Hlk35263108"/>
      <w:r w:rsidR="00C01433">
        <w:rPr>
          <w:rFonts w:ascii="Arial Narrow" w:hAnsi="Arial Narrow"/>
          <w:sz w:val="16"/>
          <w:szCs w:val="16"/>
        </w:rPr>
        <w:lastRenderedPageBreak/>
        <w:t xml:space="preserve"> </w:t>
      </w:r>
    </w:p>
    <w:p w14:paraId="030CD993" w14:textId="77777777" w:rsidR="007D59ED" w:rsidRDefault="007D59ED">
      <w:pPr>
        <w:shd w:val="clear" w:color="auto" w:fill="B3B3B3"/>
        <w:rPr>
          <w:rFonts w:ascii="Arial Narrow" w:hAnsi="Arial Narrow"/>
          <w:b/>
          <w:bCs/>
          <w:smallCaps/>
          <w:sz w:val="20"/>
          <w:szCs w:val="20"/>
        </w:rPr>
      </w:pPr>
      <w:r>
        <w:rPr>
          <w:rFonts w:ascii="Arial Narrow" w:hAnsi="Arial Narrow"/>
          <w:b/>
          <w:bCs/>
          <w:smallCaps/>
          <w:sz w:val="20"/>
          <w:szCs w:val="20"/>
          <w:shd w:val="clear" w:color="auto" w:fill="B3B3B3"/>
        </w:rPr>
        <w:t xml:space="preserve">Instructions for Completing the </w:t>
      </w:r>
      <w:r>
        <w:rPr>
          <w:rFonts w:ascii="Arial Narrow" w:hAnsi="Arial Narrow"/>
          <w:b/>
          <w:bCs/>
          <w:smallCaps/>
          <w:sz w:val="20"/>
          <w:szCs w:val="20"/>
          <w:shd w:val="clear" w:color="auto" w:fill="B3B3B3"/>
        </w:rPr>
        <w:br/>
        <w:t>Level 1 Application Form</w:t>
      </w:r>
    </w:p>
    <w:p w14:paraId="1F0386D0" w14:textId="77777777" w:rsidR="007D59ED" w:rsidRDefault="007D59ED">
      <w:pPr>
        <w:spacing w:before="120"/>
        <w:ind w:left="216" w:hanging="216"/>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 xml:space="preserve">Applicant </w:t>
      </w:r>
    </w:p>
    <w:bookmarkEnd w:id="0"/>
    <w:p w14:paraId="6557AC0F" w14:textId="77777777" w:rsidR="007D59ED" w:rsidRDefault="007D59ED">
      <w:pPr>
        <w:numPr>
          <w:ilvl w:val="0"/>
          <w:numId w:val="6"/>
        </w:numPr>
        <w:spacing w:before="60"/>
        <w:rPr>
          <w:rFonts w:ascii="Arial Narrow" w:hAnsi="Arial Narrow"/>
          <w:sz w:val="20"/>
          <w:szCs w:val="20"/>
        </w:rPr>
      </w:pPr>
      <w:r>
        <w:rPr>
          <w:rFonts w:ascii="Arial Narrow" w:hAnsi="Arial Narrow"/>
          <w:sz w:val="20"/>
          <w:szCs w:val="20"/>
        </w:rPr>
        <w:t>Organization Name – enter the official name of your organization as it might appear on any award.</w:t>
      </w:r>
    </w:p>
    <w:p w14:paraId="6F70ABC4" w14:textId="77777777" w:rsidR="007D59ED" w:rsidRDefault="007D59ED">
      <w:pPr>
        <w:numPr>
          <w:ilvl w:val="0"/>
          <w:numId w:val="6"/>
        </w:numPr>
        <w:spacing w:before="60"/>
        <w:rPr>
          <w:rFonts w:ascii="Arial Narrow" w:hAnsi="Arial Narrow"/>
          <w:sz w:val="20"/>
          <w:szCs w:val="20"/>
        </w:rPr>
      </w:pPr>
      <w:r>
        <w:rPr>
          <w:rFonts w:ascii="Arial Narrow" w:hAnsi="Arial Narrow"/>
          <w:sz w:val="20"/>
          <w:szCs w:val="20"/>
        </w:rPr>
        <w:t xml:space="preserve">City, County, Zip – enter the city, county and zip of the organization (generally the location where your senior leadership resides). </w:t>
      </w:r>
    </w:p>
    <w:p w14:paraId="507A62C2" w14:textId="77777777" w:rsidR="007D59ED" w:rsidRDefault="007D59ED">
      <w:pPr>
        <w:numPr>
          <w:ilvl w:val="0"/>
          <w:numId w:val="6"/>
        </w:numPr>
        <w:spacing w:before="60"/>
        <w:rPr>
          <w:rFonts w:ascii="Arial Narrow" w:hAnsi="Arial Narrow"/>
          <w:sz w:val="20"/>
          <w:szCs w:val="20"/>
        </w:rPr>
      </w:pPr>
      <w:r>
        <w:rPr>
          <w:rFonts w:ascii="Arial Narrow" w:hAnsi="Arial Narrow"/>
          <w:sz w:val="20"/>
          <w:szCs w:val="20"/>
        </w:rPr>
        <w:t xml:space="preserve">Total # of Employees – enter the number of full-time equivalent employees working at the organization. </w:t>
      </w:r>
      <w:r>
        <w:rPr>
          <w:rFonts w:ascii="Arial Narrow" w:hAnsi="Arial Narrow"/>
          <w:sz w:val="20"/>
          <w:szCs w:val="20"/>
        </w:rPr>
        <w:br/>
        <w:t>Note: Full-time equivalent employees are defined as those who regularly work 40 or more hours a week and are entitled to benefits such as paid vacation, sick leave and insurance coverage. Each instance where multiple employees fulfill the responsibilities of a single position that requires 40 or more hours per week, is counted as a full-time equivalent.</w:t>
      </w:r>
    </w:p>
    <w:p w14:paraId="022B7D54" w14:textId="77777777" w:rsidR="007D59ED" w:rsidRDefault="007D59ED">
      <w:pPr>
        <w:numPr>
          <w:ilvl w:val="0"/>
          <w:numId w:val="6"/>
        </w:numPr>
        <w:spacing w:before="60"/>
        <w:rPr>
          <w:rFonts w:ascii="Arial Narrow" w:hAnsi="Arial Narrow"/>
          <w:sz w:val="20"/>
          <w:szCs w:val="20"/>
        </w:rPr>
      </w:pPr>
      <w:r>
        <w:rPr>
          <w:rFonts w:ascii="Arial Narrow" w:hAnsi="Arial Narrow"/>
          <w:sz w:val="20"/>
          <w:szCs w:val="20"/>
        </w:rPr>
        <w:t xml:space="preserve">Total # of Sites – enter the number of sites to be included in the application. </w:t>
      </w:r>
    </w:p>
    <w:p w14:paraId="5973B29E" w14:textId="77777777" w:rsidR="007D59ED" w:rsidRDefault="007D59ED">
      <w:pPr>
        <w:spacing w:before="120"/>
        <w:ind w:left="216" w:hanging="216"/>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 xml:space="preserve">Industry Sector </w:t>
      </w:r>
    </w:p>
    <w:p w14:paraId="46982C98" w14:textId="77777777" w:rsidR="007D59ED" w:rsidRDefault="007D59ED">
      <w:pPr>
        <w:numPr>
          <w:ilvl w:val="0"/>
          <w:numId w:val="7"/>
        </w:numPr>
        <w:spacing w:before="60"/>
        <w:rPr>
          <w:rFonts w:ascii="Arial Narrow" w:hAnsi="Arial Narrow"/>
          <w:sz w:val="20"/>
          <w:szCs w:val="20"/>
        </w:rPr>
      </w:pPr>
      <w:r>
        <w:rPr>
          <w:rFonts w:ascii="Arial Narrow" w:hAnsi="Arial Narrow"/>
          <w:sz w:val="20"/>
          <w:szCs w:val="20"/>
        </w:rPr>
        <w:t xml:space="preserve">Please check the sector that best describes your organization. </w:t>
      </w:r>
    </w:p>
    <w:p w14:paraId="56F3A1DA" w14:textId="77777777" w:rsidR="007D59ED" w:rsidRDefault="007D59ED">
      <w:pPr>
        <w:spacing w:before="120"/>
        <w:ind w:left="216" w:hanging="216"/>
        <w:rPr>
          <w:rFonts w:ascii="Arial Narrow" w:hAnsi="Arial Narrow"/>
          <w:b/>
          <w:bCs/>
          <w:sz w:val="20"/>
          <w:szCs w:val="20"/>
        </w:rPr>
      </w:pPr>
      <w:r>
        <w:rPr>
          <w:rFonts w:ascii="Arial Narrow" w:hAnsi="Arial Narrow"/>
          <w:b/>
          <w:bCs/>
          <w:sz w:val="20"/>
          <w:szCs w:val="20"/>
        </w:rPr>
        <w:t>3.</w:t>
      </w:r>
      <w:r>
        <w:rPr>
          <w:rFonts w:ascii="Arial Narrow" w:hAnsi="Arial Narrow"/>
          <w:b/>
          <w:bCs/>
          <w:sz w:val="20"/>
          <w:szCs w:val="20"/>
        </w:rPr>
        <w:tab/>
        <w:t xml:space="preserve">Industrial Classification (NAICS) Codes </w:t>
      </w:r>
    </w:p>
    <w:p w14:paraId="5B9511D8" w14:textId="77777777" w:rsidR="007D59ED" w:rsidRDefault="007D59ED">
      <w:pPr>
        <w:numPr>
          <w:ilvl w:val="0"/>
          <w:numId w:val="7"/>
        </w:numPr>
        <w:spacing w:before="60"/>
        <w:rPr>
          <w:rFonts w:ascii="Arial Narrow" w:hAnsi="Arial Narrow"/>
          <w:color w:val="000000"/>
          <w:sz w:val="20"/>
          <w:szCs w:val="20"/>
        </w:rPr>
      </w:pPr>
      <w:r>
        <w:rPr>
          <w:rFonts w:ascii="Arial Narrow" w:hAnsi="Arial Narrow"/>
          <w:color w:val="000000"/>
          <w:sz w:val="20"/>
          <w:szCs w:val="20"/>
        </w:rPr>
        <w:t xml:space="preserve">Enter the NAICS codes that are most relevant to your organizations’ products and/or services. You may find the NAICS code online at www.census.gov/naics. </w:t>
      </w:r>
    </w:p>
    <w:p w14:paraId="00DA69A8" w14:textId="77777777" w:rsidR="007D59ED" w:rsidRDefault="007D59ED">
      <w:pPr>
        <w:spacing w:before="120"/>
        <w:ind w:left="216" w:hanging="216"/>
        <w:rPr>
          <w:rFonts w:ascii="Arial Narrow" w:hAnsi="Arial Narrow"/>
          <w:b/>
          <w:bCs/>
          <w:sz w:val="20"/>
          <w:szCs w:val="20"/>
        </w:rPr>
      </w:pPr>
      <w:r>
        <w:rPr>
          <w:rFonts w:ascii="Arial Narrow" w:hAnsi="Arial Narrow"/>
          <w:b/>
          <w:bCs/>
          <w:sz w:val="20"/>
          <w:szCs w:val="20"/>
        </w:rPr>
        <w:t>4.</w:t>
      </w:r>
      <w:r>
        <w:rPr>
          <w:rFonts w:ascii="Arial Narrow" w:hAnsi="Arial Narrow"/>
          <w:b/>
          <w:bCs/>
          <w:sz w:val="20"/>
          <w:szCs w:val="20"/>
        </w:rPr>
        <w:tab/>
        <w:t xml:space="preserve">Official Contact </w:t>
      </w:r>
    </w:p>
    <w:p w14:paraId="561411DE" w14:textId="77777777" w:rsidR="007D59ED" w:rsidRDefault="007D59ED">
      <w:pPr>
        <w:numPr>
          <w:ilvl w:val="0"/>
          <w:numId w:val="7"/>
        </w:numPr>
        <w:spacing w:before="60"/>
        <w:rPr>
          <w:rFonts w:ascii="Arial Narrow" w:hAnsi="Arial Narrow"/>
          <w:sz w:val="20"/>
          <w:szCs w:val="20"/>
        </w:rPr>
      </w:pPr>
      <w:r>
        <w:rPr>
          <w:rFonts w:ascii="Arial Narrow" w:hAnsi="Arial Narrow"/>
          <w:sz w:val="20"/>
          <w:szCs w:val="20"/>
        </w:rPr>
        <w:t xml:space="preserve">Enter the contact information for the person at the organization KYCPE should work with in processing the application. Be sure to use a street address to facilitate courier deliveries. </w:t>
      </w:r>
    </w:p>
    <w:p w14:paraId="5AFE688F" w14:textId="77777777" w:rsidR="007D59ED" w:rsidRDefault="007D59ED">
      <w:pPr>
        <w:spacing w:before="120"/>
        <w:ind w:left="216" w:hanging="216"/>
        <w:rPr>
          <w:rFonts w:ascii="Arial Narrow" w:hAnsi="Arial Narrow"/>
          <w:b/>
          <w:bCs/>
          <w:sz w:val="20"/>
          <w:szCs w:val="20"/>
        </w:rPr>
      </w:pPr>
      <w:r>
        <w:rPr>
          <w:rFonts w:ascii="Arial Narrow" w:hAnsi="Arial Narrow"/>
          <w:b/>
          <w:bCs/>
          <w:sz w:val="20"/>
          <w:szCs w:val="20"/>
        </w:rPr>
        <w:t>5.</w:t>
      </w:r>
      <w:r>
        <w:rPr>
          <w:rFonts w:ascii="Arial Narrow" w:hAnsi="Arial Narrow"/>
          <w:b/>
          <w:bCs/>
          <w:sz w:val="20"/>
          <w:szCs w:val="20"/>
        </w:rPr>
        <w:tab/>
        <w:t xml:space="preserve">Application Fee </w:t>
      </w:r>
    </w:p>
    <w:p w14:paraId="6CFE255D" w14:textId="67BA125A" w:rsidR="007D59ED" w:rsidRDefault="007D59ED">
      <w:pPr>
        <w:numPr>
          <w:ilvl w:val="0"/>
          <w:numId w:val="7"/>
        </w:numPr>
        <w:spacing w:before="60"/>
        <w:rPr>
          <w:rFonts w:ascii="Arial Narrow" w:hAnsi="Arial Narrow"/>
          <w:sz w:val="20"/>
          <w:szCs w:val="20"/>
        </w:rPr>
      </w:pPr>
      <w:r>
        <w:rPr>
          <w:rFonts w:ascii="Arial Narrow" w:hAnsi="Arial Narrow"/>
          <w:sz w:val="20"/>
          <w:szCs w:val="20"/>
        </w:rPr>
        <w:t>Indicate the application fee being remitted with the application</w:t>
      </w:r>
      <w:r w:rsidR="00C01433">
        <w:rPr>
          <w:rFonts w:ascii="Arial Narrow" w:hAnsi="Arial Narrow"/>
          <w:sz w:val="20"/>
          <w:szCs w:val="20"/>
        </w:rPr>
        <w:t xml:space="preserve"> from the table on the application form below</w:t>
      </w:r>
      <w:r>
        <w:rPr>
          <w:rFonts w:ascii="Arial Narrow" w:hAnsi="Arial Narrow"/>
          <w:sz w:val="20"/>
          <w:szCs w:val="20"/>
        </w:rPr>
        <w:t xml:space="preserve">. Application fees may be paid via check or credit card and are submitted with the application. </w:t>
      </w:r>
    </w:p>
    <w:p w14:paraId="6CEC64CE" w14:textId="77777777" w:rsidR="007D59ED" w:rsidRDefault="007D59ED">
      <w:pPr>
        <w:spacing w:before="120"/>
        <w:ind w:left="216" w:hanging="216"/>
        <w:rPr>
          <w:rFonts w:ascii="Arial Narrow" w:hAnsi="Arial Narrow"/>
          <w:b/>
          <w:bCs/>
          <w:sz w:val="20"/>
          <w:szCs w:val="20"/>
        </w:rPr>
      </w:pPr>
      <w:r>
        <w:rPr>
          <w:rFonts w:ascii="Arial Narrow" w:hAnsi="Arial Narrow"/>
          <w:b/>
          <w:bCs/>
          <w:sz w:val="20"/>
          <w:szCs w:val="20"/>
        </w:rPr>
        <w:t>6.</w:t>
      </w:r>
      <w:r>
        <w:rPr>
          <w:rFonts w:ascii="Arial Narrow" w:hAnsi="Arial Narrow"/>
          <w:b/>
          <w:bCs/>
          <w:sz w:val="20"/>
          <w:szCs w:val="20"/>
        </w:rPr>
        <w:tab/>
        <w:t xml:space="preserve">One-Sentence Description of Your Organization  </w:t>
      </w:r>
    </w:p>
    <w:p w14:paraId="43E43523" w14:textId="77777777" w:rsidR="007D59ED" w:rsidRDefault="007D59ED">
      <w:pPr>
        <w:numPr>
          <w:ilvl w:val="0"/>
          <w:numId w:val="7"/>
        </w:numPr>
        <w:spacing w:before="60"/>
        <w:rPr>
          <w:rFonts w:ascii="Arial Narrow" w:hAnsi="Arial Narrow"/>
          <w:sz w:val="20"/>
          <w:szCs w:val="20"/>
        </w:rPr>
      </w:pPr>
      <w:r>
        <w:rPr>
          <w:rFonts w:ascii="Arial Narrow" w:hAnsi="Arial Narrow"/>
          <w:sz w:val="20"/>
          <w:szCs w:val="20"/>
        </w:rPr>
        <w:t xml:space="preserve">Provide a brief description of your organization. This description will be used in conjunction with the Kentucky Award for Performance Excellence Awards Banquet and for publicity purposes. </w:t>
      </w:r>
    </w:p>
    <w:p w14:paraId="24D754C3" w14:textId="77777777" w:rsidR="007D59ED" w:rsidRDefault="007D59ED">
      <w:pPr>
        <w:spacing w:before="120"/>
        <w:ind w:left="216" w:hanging="216"/>
        <w:rPr>
          <w:rFonts w:ascii="Arial Narrow" w:hAnsi="Arial Narrow"/>
          <w:b/>
          <w:bCs/>
          <w:sz w:val="20"/>
          <w:szCs w:val="20"/>
        </w:rPr>
      </w:pPr>
      <w:r>
        <w:rPr>
          <w:rFonts w:ascii="Arial Narrow" w:hAnsi="Arial Narrow"/>
          <w:b/>
          <w:bCs/>
          <w:sz w:val="20"/>
          <w:szCs w:val="20"/>
        </w:rPr>
        <w:t>7.</w:t>
      </w:r>
      <w:r>
        <w:rPr>
          <w:rFonts w:ascii="Arial Narrow" w:hAnsi="Arial Narrow"/>
          <w:b/>
          <w:bCs/>
          <w:sz w:val="20"/>
          <w:szCs w:val="20"/>
        </w:rPr>
        <w:tab/>
        <w:t xml:space="preserve">Release Statement and Signature </w:t>
      </w:r>
    </w:p>
    <w:p w14:paraId="73DB7688" w14:textId="77777777" w:rsidR="007D59ED" w:rsidRDefault="007D59ED">
      <w:pPr>
        <w:numPr>
          <w:ilvl w:val="0"/>
          <w:numId w:val="7"/>
        </w:numPr>
        <w:spacing w:before="60"/>
        <w:rPr>
          <w:rFonts w:ascii="Arial Narrow" w:hAnsi="Arial Narrow"/>
          <w:sz w:val="20"/>
          <w:szCs w:val="20"/>
        </w:rPr>
      </w:pPr>
      <w:r>
        <w:rPr>
          <w:rFonts w:ascii="Arial Narrow" w:hAnsi="Arial Narrow"/>
          <w:sz w:val="20"/>
          <w:szCs w:val="20"/>
        </w:rPr>
        <w:t xml:space="preserve">The applicant’s highest-ranking official must sign in the space provided to indicate agreement to the terms and conditions outlined in the Release Statement. This signature attests that no untrue statement of a material fact is contained in the Application Package or Organizational Profile and that no omission of a material fact that is legally disclosable and affects organizational ethical and legal practices has occurred. </w:t>
      </w:r>
    </w:p>
    <w:p w14:paraId="455F3A5D" w14:textId="77777777" w:rsidR="007D59ED" w:rsidRDefault="007D59ED">
      <w:pPr>
        <w:spacing w:before="60"/>
        <w:rPr>
          <w:rFonts w:ascii="Arial Narrow" w:hAnsi="Arial Narrow"/>
          <w:sz w:val="8"/>
          <w:szCs w:val="8"/>
        </w:rPr>
      </w:pPr>
    </w:p>
    <w:p w14:paraId="714EDE78" w14:textId="77777777" w:rsidR="007D59ED" w:rsidRDefault="007D59ED">
      <w:pPr>
        <w:jc w:val="center"/>
        <w:rPr>
          <w:sz w:val="8"/>
          <w:szCs w:val="8"/>
        </w:rPr>
      </w:pPr>
      <w:r>
        <w:br w:type="page"/>
      </w:r>
    </w:p>
    <w:p w14:paraId="79B995E1" w14:textId="77777777" w:rsidR="007D59ED" w:rsidRDefault="007D59ED">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Pr>
          <w:rFonts w:ascii="Arial Narrow" w:hAnsi="Arial Narrow"/>
          <w:b/>
          <w:bCs/>
          <w:color w:val="FFFFFF"/>
        </w:rPr>
        <w:lastRenderedPageBreak/>
        <w:t>Level One Application Form</w:t>
      </w:r>
    </w:p>
    <w:p w14:paraId="5FB7D558" w14:textId="77777777" w:rsidR="007D59ED" w:rsidRDefault="007D59ED">
      <w:pPr>
        <w:jc w:val="center"/>
        <w:rPr>
          <w:color w:val="FFFFFF"/>
          <w:sz w:val="16"/>
          <w:szCs w:val="16"/>
        </w:rPr>
      </w:pPr>
    </w:p>
    <w:p w14:paraId="2A806D82" w14:textId="77777777" w:rsidR="007D59ED" w:rsidRDefault="007D59ED">
      <w:pPr>
        <w:rPr>
          <w:rFonts w:ascii="Arial Narrow" w:hAnsi="Arial Narrow"/>
          <w:sz w:val="12"/>
          <w:szCs w:val="12"/>
        </w:rPr>
      </w:pPr>
    </w:p>
    <w:p w14:paraId="1BF5D438" w14:textId="77777777" w:rsidR="007D59ED" w:rsidRDefault="007D59ED">
      <w:pPr>
        <w:rPr>
          <w:rFonts w:ascii="Arial Narrow" w:hAnsi="Arial Narrow"/>
          <w:sz w:val="12"/>
          <w:szCs w:val="12"/>
        </w:rPr>
        <w:sectPr w:rsidR="007D59ED" w:rsidSect="00BD4E86">
          <w:headerReference w:type="default" r:id="rId17"/>
          <w:footerReference w:type="default" r:id="rId18"/>
          <w:type w:val="continuous"/>
          <w:pgSz w:w="12240" w:h="15840" w:code="1"/>
          <w:pgMar w:top="1008" w:right="1008" w:bottom="1440" w:left="1152" w:header="720" w:footer="720" w:gutter="0"/>
          <w:cols w:space="288"/>
          <w:docGrid w:linePitch="360"/>
        </w:sectPr>
      </w:pPr>
    </w:p>
    <w:p w14:paraId="40DB2077" w14:textId="77777777" w:rsidR="007D59ED" w:rsidRDefault="007D59ED">
      <w:pPr>
        <w:pStyle w:val="Item"/>
        <w:spacing w:before="0"/>
      </w:pPr>
      <w:r>
        <w:t>1.</w:t>
      </w:r>
      <w:r>
        <w:tab/>
        <w:t xml:space="preserve">Applicant </w:t>
      </w:r>
    </w:p>
    <w:p w14:paraId="317950F2" w14:textId="77777777" w:rsidR="007D59ED" w:rsidRDefault="007D59ED">
      <w:pPr>
        <w:pBdr>
          <w:bottom w:val="single" w:sz="4" w:space="1" w:color="auto"/>
        </w:pBdr>
        <w:spacing w:before="240"/>
        <w:ind w:left="216"/>
        <w:rPr>
          <w:rFonts w:ascii="Arial Narrow" w:hAnsi="Arial Narrow"/>
          <w:sz w:val="20"/>
          <w:szCs w:val="20"/>
        </w:rPr>
      </w:pPr>
    </w:p>
    <w:p w14:paraId="162313FB" w14:textId="77777777" w:rsidR="007D59ED" w:rsidRDefault="007D59ED">
      <w:pPr>
        <w:ind w:left="216"/>
        <w:rPr>
          <w:rFonts w:ascii="Arial Narrow" w:hAnsi="Arial Narrow"/>
          <w:i/>
          <w:iCs/>
          <w:sz w:val="16"/>
          <w:szCs w:val="16"/>
        </w:rPr>
      </w:pPr>
      <w:r>
        <w:rPr>
          <w:rFonts w:ascii="Arial Narrow" w:hAnsi="Arial Narrow"/>
          <w:i/>
          <w:iCs/>
          <w:sz w:val="16"/>
          <w:szCs w:val="16"/>
        </w:rPr>
        <w:t xml:space="preserve">Organization Name </w:t>
      </w:r>
    </w:p>
    <w:p w14:paraId="5AC24346" w14:textId="77777777" w:rsidR="007D59ED" w:rsidRDefault="007D59ED">
      <w:pPr>
        <w:pBdr>
          <w:bottom w:val="single" w:sz="4" w:space="1" w:color="auto"/>
        </w:pBdr>
        <w:spacing w:before="240"/>
        <w:ind w:left="216"/>
        <w:rPr>
          <w:rFonts w:ascii="Arial Narrow" w:hAnsi="Arial Narrow"/>
          <w:sz w:val="20"/>
          <w:szCs w:val="20"/>
        </w:rPr>
      </w:pPr>
    </w:p>
    <w:p w14:paraId="699BAC05" w14:textId="77777777" w:rsidR="007D59ED" w:rsidRDefault="007D59ED">
      <w:pPr>
        <w:ind w:left="216"/>
        <w:rPr>
          <w:rFonts w:ascii="Arial Narrow" w:hAnsi="Arial Narrow"/>
          <w:i/>
          <w:iCs/>
          <w:sz w:val="16"/>
          <w:szCs w:val="16"/>
        </w:rPr>
      </w:pPr>
      <w:r>
        <w:rPr>
          <w:rFonts w:ascii="Arial Narrow" w:hAnsi="Arial Narrow"/>
          <w:i/>
          <w:iCs/>
          <w:sz w:val="16"/>
          <w:szCs w:val="16"/>
        </w:rPr>
        <w:t xml:space="preserve">City County Zip </w:t>
      </w:r>
    </w:p>
    <w:p w14:paraId="1423229F" w14:textId="77777777" w:rsidR="007D59ED" w:rsidRDefault="007D59ED">
      <w:pPr>
        <w:tabs>
          <w:tab w:val="right" w:leader="dot" w:pos="3780"/>
          <w:tab w:val="right" w:pos="4680"/>
        </w:tabs>
        <w:spacing w:before="240"/>
        <w:ind w:left="216"/>
        <w:rPr>
          <w:rFonts w:ascii="Arial Narrow" w:hAnsi="Arial Narrow"/>
          <w:sz w:val="18"/>
          <w:szCs w:val="18"/>
        </w:rPr>
      </w:pPr>
      <w:r>
        <w:rPr>
          <w:rFonts w:ascii="Arial Narrow" w:hAnsi="Arial Narrow"/>
          <w:sz w:val="18"/>
          <w:szCs w:val="18"/>
        </w:rPr>
        <w:t xml:space="preserve">Total # of employees (full-time equivalent) </w:t>
      </w:r>
      <w:r>
        <w:rPr>
          <w:rFonts w:ascii="Arial Narrow" w:hAnsi="Arial Narrow"/>
          <w:sz w:val="18"/>
          <w:szCs w:val="18"/>
        </w:rPr>
        <w:tab/>
      </w:r>
      <w:r>
        <w:rPr>
          <w:rFonts w:ascii="Arial Narrow" w:hAnsi="Arial Narrow"/>
          <w:sz w:val="18"/>
          <w:szCs w:val="18"/>
        </w:rPr>
        <w:tab/>
        <w:t>___________</w:t>
      </w:r>
    </w:p>
    <w:p w14:paraId="22F3E955" w14:textId="77777777" w:rsidR="007D59ED" w:rsidRDefault="007D59ED">
      <w:pPr>
        <w:tabs>
          <w:tab w:val="right" w:leader="dot" w:pos="3780"/>
          <w:tab w:val="right" w:pos="4680"/>
        </w:tabs>
        <w:spacing w:before="240"/>
        <w:ind w:left="216"/>
        <w:rPr>
          <w:rFonts w:ascii="Arial Narrow" w:hAnsi="Arial Narrow"/>
          <w:sz w:val="18"/>
          <w:szCs w:val="18"/>
        </w:rPr>
      </w:pPr>
      <w:r>
        <w:rPr>
          <w:rFonts w:ascii="Arial Narrow" w:hAnsi="Arial Narrow"/>
          <w:sz w:val="18"/>
          <w:szCs w:val="18"/>
        </w:rPr>
        <w:t>Total # of sites</w:t>
      </w:r>
      <w:r>
        <w:rPr>
          <w:rFonts w:ascii="Arial Narrow" w:hAnsi="Arial Narrow"/>
          <w:sz w:val="18"/>
          <w:szCs w:val="18"/>
        </w:rPr>
        <w:tab/>
      </w:r>
      <w:r>
        <w:rPr>
          <w:rFonts w:ascii="Arial Narrow" w:hAnsi="Arial Narrow"/>
          <w:sz w:val="18"/>
          <w:szCs w:val="18"/>
        </w:rPr>
        <w:tab/>
        <w:t>___________</w:t>
      </w:r>
    </w:p>
    <w:p w14:paraId="024B24DE" w14:textId="77777777" w:rsidR="007D59ED" w:rsidRDefault="007D59ED">
      <w:pPr>
        <w:pStyle w:val="Item"/>
      </w:pPr>
      <w:r>
        <w:t>2.</w:t>
      </w:r>
      <w:r>
        <w:tab/>
        <w:t xml:space="preserve">Industry Sector </w:t>
      </w:r>
    </w:p>
    <w:p w14:paraId="17D21AF6" w14:textId="77777777" w:rsidR="007D59ED" w:rsidRDefault="007D59ED">
      <w:pPr>
        <w:spacing w:before="120"/>
        <w:ind w:left="216"/>
        <w:rPr>
          <w:rFonts w:ascii="Arial Narrow" w:hAnsi="Arial Narrow"/>
          <w:sz w:val="18"/>
          <w:szCs w:val="18"/>
        </w:rPr>
      </w:pPr>
      <w:r>
        <w:rPr>
          <w:rFonts w:ascii="Arial Narrow" w:hAnsi="Arial Narrow"/>
          <w:sz w:val="18"/>
          <w:szCs w:val="18"/>
        </w:rPr>
        <w:t xml:space="preserve">Please check the sector that best describes your organization </w:t>
      </w:r>
    </w:p>
    <w:p w14:paraId="72611FB1" w14:textId="77777777" w:rsidR="007D59ED" w:rsidRDefault="007D59ED">
      <w:pPr>
        <w:tabs>
          <w:tab w:val="left" w:pos="1800"/>
          <w:tab w:val="left" w:pos="2160"/>
          <w:tab w:val="left" w:pos="3420"/>
          <w:tab w:val="left" w:pos="3780"/>
        </w:tabs>
        <w:spacing w:before="120"/>
        <w:ind w:left="547" w:hanging="331"/>
        <w:rPr>
          <w:rFonts w:ascii="Arial Narrow" w:hAnsi="Arial Narrow"/>
          <w:sz w:val="18"/>
          <w:szCs w:val="18"/>
        </w:rPr>
      </w:pPr>
      <w:r>
        <w:rPr>
          <w:sz w:val="18"/>
          <w:szCs w:val="18"/>
        </w:rPr>
        <w:t>(  )</w:t>
      </w:r>
      <w:r>
        <w:rPr>
          <w:sz w:val="18"/>
          <w:szCs w:val="18"/>
        </w:rPr>
        <w:tab/>
      </w:r>
      <w:r>
        <w:rPr>
          <w:rFonts w:ascii="Arial Narrow" w:hAnsi="Arial Narrow"/>
          <w:sz w:val="18"/>
          <w:szCs w:val="18"/>
        </w:rPr>
        <w:t xml:space="preserve">Manufacturing </w:t>
      </w:r>
      <w:r>
        <w:rPr>
          <w:rFonts w:ascii="Arial Narrow" w:hAnsi="Arial Narrow"/>
          <w:sz w:val="18"/>
          <w:szCs w:val="18"/>
        </w:rPr>
        <w:tab/>
        <w:t>(   )</w:t>
      </w:r>
      <w:r>
        <w:rPr>
          <w:rFonts w:ascii="Arial Narrow" w:hAnsi="Arial Narrow"/>
          <w:sz w:val="18"/>
          <w:szCs w:val="18"/>
        </w:rPr>
        <w:tab/>
        <w:t xml:space="preserve">Education </w:t>
      </w:r>
      <w:r>
        <w:rPr>
          <w:rFonts w:ascii="Arial Narrow" w:hAnsi="Arial Narrow"/>
          <w:sz w:val="18"/>
          <w:szCs w:val="18"/>
        </w:rPr>
        <w:tab/>
        <w:t>(   )</w:t>
      </w:r>
      <w:r>
        <w:rPr>
          <w:rFonts w:ascii="Arial Narrow" w:hAnsi="Arial Narrow"/>
          <w:sz w:val="18"/>
          <w:szCs w:val="18"/>
        </w:rPr>
        <w:tab/>
        <w:t xml:space="preserve">Service </w:t>
      </w:r>
    </w:p>
    <w:p w14:paraId="1309AF5B" w14:textId="77777777" w:rsidR="007D59ED" w:rsidRDefault="007D59ED">
      <w:pPr>
        <w:tabs>
          <w:tab w:val="left" w:pos="1800"/>
          <w:tab w:val="left" w:pos="2160"/>
          <w:tab w:val="left" w:pos="3420"/>
          <w:tab w:val="left" w:pos="3780"/>
        </w:tabs>
        <w:spacing w:before="120"/>
        <w:ind w:left="547" w:hanging="331"/>
        <w:rPr>
          <w:rFonts w:ascii="Arial Narrow" w:hAnsi="Arial Narrow"/>
          <w:sz w:val="18"/>
          <w:szCs w:val="18"/>
        </w:rPr>
      </w:pPr>
      <w:r>
        <w:rPr>
          <w:sz w:val="18"/>
          <w:szCs w:val="18"/>
        </w:rPr>
        <w:t>(  )</w:t>
      </w:r>
      <w:r>
        <w:rPr>
          <w:sz w:val="18"/>
          <w:szCs w:val="18"/>
        </w:rPr>
        <w:tab/>
      </w:r>
      <w:r>
        <w:rPr>
          <w:rFonts w:ascii="Arial Narrow" w:hAnsi="Arial Narrow"/>
          <w:sz w:val="18"/>
          <w:szCs w:val="18"/>
        </w:rPr>
        <w:t xml:space="preserve">Government </w:t>
      </w:r>
      <w:r>
        <w:rPr>
          <w:rFonts w:ascii="Arial Narrow" w:hAnsi="Arial Narrow"/>
          <w:sz w:val="18"/>
          <w:szCs w:val="18"/>
        </w:rPr>
        <w:tab/>
        <w:t>(   )</w:t>
      </w:r>
      <w:r>
        <w:rPr>
          <w:rFonts w:ascii="Arial Narrow" w:hAnsi="Arial Narrow"/>
          <w:sz w:val="18"/>
          <w:szCs w:val="18"/>
        </w:rPr>
        <w:tab/>
        <w:t xml:space="preserve">Health Care </w:t>
      </w:r>
      <w:r>
        <w:rPr>
          <w:rFonts w:ascii="Arial Narrow" w:hAnsi="Arial Narrow"/>
          <w:sz w:val="18"/>
          <w:szCs w:val="18"/>
        </w:rPr>
        <w:tab/>
        <w:t>(   )</w:t>
      </w:r>
      <w:r>
        <w:rPr>
          <w:rFonts w:ascii="Arial Narrow" w:hAnsi="Arial Narrow"/>
          <w:sz w:val="18"/>
          <w:szCs w:val="18"/>
        </w:rPr>
        <w:tab/>
        <w:t xml:space="preserve">Nonprofit </w:t>
      </w:r>
    </w:p>
    <w:p w14:paraId="7598F8D1" w14:textId="77777777" w:rsidR="007D59ED" w:rsidRDefault="007D59ED">
      <w:pPr>
        <w:pStyle w:val="Item"/>
      </w:pPr>
      <w:r>
        <w:t>3.</w:t>
      </w:r>
      <w:r>
        <w:tab/>
        <w:t xml:space="preserve">Industrial Classification </w:t>
      </w:r>
    </w:p>
    <w:p w14:paraId="088E6410" w14:textId="77777777" w:rsidR="007D59ED" w:rsidRDefault="007D59ED">
      <w:pPr>
        <w:ind w:left="216"/>
        <w:rPr>
          <w:rFonts w:ascii="Arial Narrow" w:hAnsi="Arial Narrow"/>
          <w:sz w:val="18"/>
          <w:szCs w:val="18"/>
        </w:rPr>
      </w:pPr>
      <w:r>
        <w:rPr>
          <w:rFonts w:ascii="Arial Narrow" w:hAnsi="Arial Narrow"/>
          <w:sz w:val="18"/>
          <w:szCs w:val="18"/>
        </w:rPr>
        <w:t>List up to three of the most descriptive 3 or 4 digit NAICS codes</w:t>
      </w:r>
    </w:p>
    <w:p w14:paraId="59A17049" w14:textId="77777777" w:rsidR="007D59ED" w:rsidRDefault="007D59ED">
      <w:pPr>
        <w:spacing w:before="180"/>
        <w:ind w:left="216"/>
        <w:rPr>
          <w:rFonts w:ascii="Arial Narrow" w:hAnsi="Arial Narrow"/>
          <w:sz w:val="20"/>
          <w:szCs w:val="20"/>
        </w:rPr>
      </w:pPr>
      <w:r>
        <w:rPr>
          <w:rFonts w:ascii="Arial Narrow" w:hAnsi="Arial Narrow"/>
          <w:sz w:val="20"/>
          <w:szCs w:val="20"/>
        </w:rPr>
        <w:t>______________      ______________      ______________</w:t>
      </w:r>
    </w:p>
    <w:p w14:paraId="215D7C62" w14:textId="77777777" w:rsidR="007D59ED" w:rsidRDefault="007D59ED">
      <w:pPr>
        <w:pStyle w:val="Item"/>
      </w:pPr>
      <w:r>
        <w:t>4.</w:t>
      </w:r>
      <w:r>
        <w:tab/>
        <w:t xml:space="preserve">Official Contact </w:t>
      </w:r>
    </w:p>
    <w:p w14:paraId="1A79899B" w14:textId="77777777" w:rsidR="007D59ED" w:rsidRDefault="007D59ED">
      <w:pPr>
        <w:pBdr>
          <w:bottom w:val="single" w:sz="4" w:space="1" w:color="auto"/>
        </w:pBdr>
        <w:spacing w:before="60"/>
        <w:ind w:left="216"/>
        <w:rPr>
          <w:rFonts w:ascii="Arial Narrow" w:hAnsi="Arial Narrow"/>
          <w:sz w:val="20"/>
          <w:szCs w:val="20"/>
        </w:rPr>
      </w:pPr>
    </w:p>
    <w:p w14:paraId="43A0B628" w14:textId="77777777" w:rsidR="007D59ED" w:rsidRDefault="007D59ED">
      <w:pPr>
        <w:ind w:left="216"/>
        <w:rPr>
          <w:rFonts w:ascii="Arial Narrow" w:hAnsi="Arial Narrow"/>
          <w:i/>
          <w:iCs/>
          <w:sz w:val="16"/>
          <w:szCs w:val="16"/>
        </w:rPr>
      </w:pPr>
      <w:r>
        <w:rPr>
          <w:rFonts w:ascii="Arial Narrow" w:hAnsi="Arial Narrow"/>
          <w:i/>
          <w:iCs/>
          <w:sz w:val="16"/>
          <w:szCs w:val="16"/>
        </w:rPr>
        <w:t xml:space="preserve">Name </w:t>
      </w:r>
    </w:p>
    <w:p w14:paraId="0778F4E0" w14:textId="77777777" w:rsidR="007D59ED" w:rsidRDefault="007D59ED">
      <w:pPr>
        <w:pBdr>
          <w:bottom w:val="single" w:sz="4" w:space="1" w:color="auto"/>
        </w:pBdr>
        <w:spacing w:before="60"/>
        <w:ind w:left="216"/>
        <w:rPr>
          <w:rFonts w:ascii="Arial Narrow" w:hAnsi="Arial Narrow"/>
          <w:sz w:val="20"/>
          <w:szCs w:val="20"/>
        </w:rPr>
      </w:pPr>
    </w:p>
    <w:p w14:paraId="4656EEC5" w14:textId="77777777" w:rsidR="007D59ED" w:rsidRDefault="007D59ED">
      <w:pPr>
        <w:ind w:left="216"/>
        <w:rPr>
          <w:rFonts w:ascii="Arial Narrow" w:hAnsi="Arial Narrow"/>
          <w:i/>
          <w:iCs/>
          <w:sz w:val="16"/>
          <w:szCs w:val="16"/>
        </w:rPr>
      </w:pPr>
      <w:r>
        <w:rPr>
          <w:rFonts w:ascii="Arial Narrow" w:hAnsi="Arial Narrow"/>
          <w:i/>
          <w:iCs/>
          <w:sz w:val="16"/>
          <w:szCs w:val="16"/>
        </w:rPr>
        <w:t xml:space="preserve">Title </w:t>
      </w:r>
    </w:p>
    <w:p w14:paraId="1012DAA7" w14:textId="77777777" w:rsidR="007D59ED" w:rsidRDefault="007D59ED">
      <w:pPr>
        <w:pBdr>
          <w:bottom w:val="single" w:sz="4" w:space="1" w:color="auto"/>
        </w:pBdr>
        <w:spacing w:before="60"/>
        <w:ind w:left="216"/>
        <w:rPr>
          <w:rFonts w:ascii="Arial Narrow" w:hAnsi="Arial Narrow"/>
          <w:sz w:val="20"/>
          <w:szCs w:val="20"/>
        </w:rPr>
      </w:pPr>
    </w:p>
    <w:p w14:paraId="3E5AFF67" w14:textId="77777777" w:rsidR="007D59ED" w:rsidRDefault="007D59ED">
      <w:pPr>
        <w:ind w:left="216"/>
        <w:rPr>
          <w:rFonts w:ascii="Arial Narrow" w:hAnsi="Arial Narrow"/>
          <w:i/>
          <w:iCs/>
          <w:sz w:val="16"/>
          <w:szCs w:val="16"/>
        </w:rPr>
      </w:pPr>
      <w:r>
        <w:rPr>
          <w:rFonts w:ascii="Arial Narrow" w:hAnsi="Arial Narrow"/>
          <w:i/>
          <w:iCs/>
          <w:sz w:val="16"/>
          <w:szCs w:val="16"/>
        </w:rPr>
        <w:t xml:space="preserve">Mailing address </w:t>
      </w:r>
    </w:p>
    <w:p w14:paraId="4404D7E0" w14:textId="77777777" w:rsidR="007D59ED" w:rsidRDefault="007D59ED">
      <w:pPr>
        <w:pBdr>
          <w:bottom w:val="single" w:sz="4" w:space="1" w:color="auto"/>
        </w:pBdr>
        <w:spacing w:before="60"/>
        <w:ind w:left="216"/>
        <w:rPr>
          <w:rFonts w:ascii="Arial Narrow" w:hAnsi="Arial Narrow"/>
          <w:sz w:val="20"/>
          <w:szCs w:val="20"/>
        </w:rPr>
      </w:pPr>
    </w:p>
    <w:p w14:paraId="08DA94D4" w14:textId="77777777" w:rsidR="007D59ED" w:rsidRDefault="007D59ED">
      <w:pPr>
        <w:ind w:left="216"/>
        <w:rPr>
          <w:rFonts w:ascii="Arial Narrow" w:hAnsi="Arial Narrow"/>
          <w:i/>
          <w:iCs/>
          <w:sz w:val="16"/>
          <w:szCs w:val="16"/>
        </w:rPr>
      </w:pPr>
      <w:r>
        <w:rPr>
          <w:rFonts w:ascii="Arial Narrow" w:hAnsi="Arial Narrow"/>
          <w:i/>
          <w:iCs/>
          <w:sz w:val="16"/>
          <w:szCs w:val="16"/>
        </w:rPr>
        <w:t xml:space="preserve">Street address (no PO Box) </w:t>
      </w:r>
    </w:p>
    <w:p w14:paraId="448C446F" w14:textId="77777777" w:rsidR="007D59ED" w:rsidRDefault="007D59ED">
      <w:pPr>
        <w:pBdr>
          <w:bottom w:val="single" w:sz="4" w:space="1" w:color="auto"/>
        </w:pBdr>
        <w:spacing w:before="60"/>
        <w:ind w:left="216"/>
        <w:rPr>
          <w:rFonts w:ascii="Arial Narrow" w:hAnsi="Arial Narrow"/>
          <w:sz w:val="20"/>
          <w:szCs w:val="20"/>
        </w:rPr>
      </w:pPr>
    </w:p>
    <w:p w14:paraId="542A31BC" w14:textId="77777777" w:rsidR="007D59ED" w:rsidRDefault="007D59ED">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14:paraId="71C2EA36" w14:textId="77777777" w:rsidR="007D59ED" w:rsidRDefault="007D59ED">
      <w:pPr>
        <w:pBdr>
          <w:bottom w:val="single" w:sz="4" w:space="1" w:color="auto"/>
        </w:pBdr>
        <w:spacing w:before="60"/>
        <w:ind w:left="216"/>
        <w:rPr>
          <w:rFonts w:ascii="Arial Narrow" w:hAnsi="Arial Narrow"/>
          <w:sz w:val="20"/>
          <w:szCs w:val="20"/>
        </w:rPr>
      </w:pPr>
    </w:p>
    <w:p w14:paraId="5DA00F8E" w14:textId="77777777" w:rsidR="007D59ED" w:rsidRDefault="007D59ED">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14:paraId="608190D4" w14:textId="77777777" w:rsidR="007D59ED" w:rsidRDefault="007D59ED">
      <w:pPr>
        <w:pBdr>
          <w:bottom w:val="single" w:sz="4" w:space="1" w:color="auto"/>
        </w:pBdr>
        <w:spacing w:before="60"/>
        <w:ind w:left="216"/>
        <w:rPr>
          <w:rFonts w:ascii="Arial Narrow" w:hAnsi="Arial Narrow"/>
          <w:sz w:val="20"/>
          <w:szCs w:val="20"/>
        </w:rPr>
      </w:pPr>
    </w:p>
    <w:p w14:paraId="659DF17A" w14:textId="77777777" w:rsidR="007D59ED" w:rsidRDefault="007D59ED">
      <w:pPr>
        <w:ind w:left="216"/>
        <w:rPr>
          <w:rFonts w:ascii="Arial Narrow" w:hAnsi="Arial Narrow"/>
          <w:i/>
          <w:iCs/>
          <w:sz w:val="16"/>
          <w:szCs w:val="16"/>
        </w:rPr>
      </w:pPr>
      <w:r>
        <w:rPr>
          <w:rFonts w:ascii="Arial Narrow" w:hAnsi="Arial Narrow"/>
          <w:i/>
          <w:iCs/>
          <w:sz w:val="16"/>
          <w:szCs w:val="16"/>
        </w:rPr>
        <w:t xml:space="preserve">E-mail </w:t>
      </w:r>
    </w:p>
    <w:p w14:paraId="7745B4B3" w14:textId="77777777" w:rsidR="007D59ED" w:rsidRDefault="007D59ED">
      <w:pPr>
        <w:pStyle w:val="Item"/>
      </w:pPr>
      <w:r>
        <w:t>5.</w:t>
      </w:r>
      <w:r>
        <w:tab/>
        <w:t>Application Fee</w:t>
      </w:r>
    </w:p>
    <w:p w14:paraId="48323FFF" w14:textId="77777777" w:rsidR="007D59ED" w:rsidRDefault="007D59ED">
      <w:pPr>
        <w:tabs>
          <w:tab w:val="left" w:pos="1080"/>
          <w:tab w:val="left" w:pos="2160"/>
          <w:tab w:val="left" w:pos="3420"/>
          <w:tab w:val="left" w:leader="underscore" w:pos="4500"/>
        </w:tabs>
        <w:ind w:left="216"/>
        <w:rPr>
          <w:rFonts w:ascii="Arial Narrow" w:hAnsi="Arial Narrow"/>
          <w:color w:val="000000"/>
          <w:sz w:val="20"/>
          <w:szCs w:val="20"/>
        </w:rPr>
      </w:pPr>
      <w:r>
        <w:rPr>
          <w:rFonts w:ascii="Arial Narrow" w:hAnsi="Arial Narrow"/>
          <w:color w:val="000000"/>
          <w:sz w:val="20"/>
          <w:szCs w:val="20"/>
        </w:rPr>
        <w:t xml:space="preserve">Enter the application fee being remitted ...…. $ </w:t>
      </w:r>
      <w:r>
        <w:rPr>
          <w:rFonts w:ascii="Arial Narrow" w:hAnsi="Arial Narrow"/>
          <w:color w:val="000000"/>
          <w:sz w:val="20"/>
          <w:szCs w:val="20"/>
        </w:rPr>
        <w:tab/>
      </w:r>
    </w:p>
    <w:p w14:paraId="4ACDF4F9" w14:textId="77777777" w:rsidR="007D59ED" w:rsidRDefault="007D59ED">
      <w:pPr>
        <w:tabs>
          <w:tab w:val="left" w:pos="1080"/>
          <w:tab w:val="left" w:pos="2160"/>
          <w:tab w:val="left" w:pos="3420"/>
          <w:tab w:val="left" w:leader="underscore" w:pos="4320"/>
        </w:tabs>
        <w:spacing w:before="120"/>
        <w:ind w:left="216"/>
        <w:rPr>
          <w:rFonts w:ascii="Arial Narrow" w:hAnsi="Arial Narrow"/>
          <w:color w:val="000000"/>
          <w:sz w:val="20"/>
          <w:szCs w:val="20"/>
        </w:rPr>
      </w:pPr>
      <w:r>
        <w:rPr>
          <w:rFonts w:ascii="Arial Narrow" w:hAnsi="Arial Narrow"/>
          <w:color w:val="000000"/>
          <w:sz w:val="20"/>
          <w:szCs w:val="20"/>
        </w:rPr>
        <w:t>Application fees are determined by organizational size and membership status:</w:t>
      </w:r>
    </w:p>
    <w:p w14:paraId="5A3BDE68" w14:textId="77777777" w:rsidR="007D59ED" w:rsidRDefault="007D59ED">
      <w:pPr>
        <w:tabs>
          <w:tab w:val="left" w:pos="900"/>
          <w:tab w:val="center" w:pos="2520"/>
          <w:tab w:val="center" w:pos="3780"/>
        </w:tabs>
        <w:ind w:left="216"/>
        <w:rPr>
          <w:rFonts w:ascii="Arial Narrow" w:hAnsi="Arial Narrow"/>
          <w:color w:val="000000"/>
          <w:sz w:val="20"/>
          <w:szCs w:val="20"/>
        </w:rPr>
      </w:pP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u w:val="single"/>
        </w:rPr>
        <w:t>Member</w:t>
      </w:r>
      <w:r>
        <w:rPr>
          <w:rFonts w:ascii="Arial Narrow" w:hAnsi="Arial Narrow"/>
          <w:color w:val="000000"/>
          <w:sz w:val="20"/>
          <w:szCs w:val="20"/>
        </w:rPr>
        <w:tab/>
      </w:r>
      <w:r>
        <w:rPr>
          <w:rFonts w:ascii="Arial Narrow" w:hAnsi="Arial Narrow"/>
          <w:color w:val="000000"/>
          <w:sz w:val="20"/>
          <w:szCs w:val="20"/>
          <w:u w:val="single"/>
        </w:rPr>
        <w:t>Non-Member</w:t>
      </w:r>
    </w:p>
    <w:p w14:paraId="45D00F7A" w14:textId="77777777" w:rsidR="007D59ED" w:rsidRDefault="007D59ED">
      <w:pPr>
        <w:tabs>
          <w:tab w:val="left" w:pos="900"/>
          <w:tab w:val="center" w:pos="2520"/>
          <w:tab w:val="center" w:pos="3780"/>
        </w:tabs>
        <w:ind w:left="216"/>
        <w:rPr>
          <w:rFonts w:ascii="Arial Narrow" w:hAnsi="Arial Narrow"/>
          <w:color w:val="000000"/>
          <w:sz w:val="20"/>
          <w:szCs w:val="20"/>
        </w:rPr>
      </w:pPr>
      <w:r>
        <w:rPr>
          <w:rFonts w:ascii="Arial Narrow" w:hAnsi="Arial Narrow"/>
          <w:color w:val="000000"/>
          <w:sz w:val="20"/>
          <w:szCs w:val="20"/>
        </w:rPr>
        <w:t>1-99</w:t>
      </w:r>
      <w:r>
        <w:rPr>
          <w:rFonts w:ascii="Arial Narrow" w:hAnsi="Arial Narrow"/>
          <w:color w:val="000000"/>
          <w:sz w:val="20"/>
          <w:szCs w:val="20"/>
        </w:rPr>
        <w:tab/>
        <w:t>Employees</w:t>
      </w:r>
      <w:r>
        <w:rPr>
          <w:rFonts w:ascii="Arial Narrow" w:hAnsi="Arial Narrow"/>
          <w:color w:val="000000"/>
          <w:sz w:val="20"/>
          <w:szCs w:val="20"/>
        </w:rPr>
        <w:tab/>
        <w:t>$</w:t>
      </w:r>
      <w:r w:rsidR="00574052">
        <w:rPr>
          <w:rFonts w:ascii="Arial Narrow" w:hAnsi="Arial Narrow"/>
          <w:color w:val="000000"/>
          <w:sz w:val="20"/>
          <w:szCs w:val="20"/>
        </w:rPr>
        <w:t>2</w:t>
      </w:r>
      <w:r>
        <w:rPr>
          <w:rFonts w:ascii="Arial Narrow" w:hAnsi="Arial Narrow"/>
          <w:color w:val="000000"/>
          <w:sz w:val="20"/>
          <w:szCs w:val="20"/>
        </w:rPr>
        <w:t>50</w:t>
      </w:r>
      <w:r>
        <w:rPr>
          <w:rFonts w:ascii="Arial Narrow" w:hAnsi="Arial Narrow"/>
          <w:color w:val="000000"/>
          <w:sz w:val="20"/>
          <w:szCs w:val="20"/>
        </w:rPr>
        <w:tab/>
        <w:t>$</w:t>
      </w:r>
      <w:r w:rsidR="00574052">
        <w:rPr>
          <w:rFonts w:ascii="Arial Narrow" w:hAnsi="Arial Narrow"/>
          <w:color w:val="000000"/>
          <w:sz w:val="20"/>
          <w:szCs w:val="20"/>
        </w:rPr>
        <w:t>2</w:t>
      </w:r>
      <w:r>
        <w:rPr>
          <w:rFonts w:ascii="Arial Narrow" w:hAnsi="Arial Narrow"/>
          <w:color w:val="000000"/>
          <w:sz w:val="20"/>
          <w:szCs w:val="20"/>
        </w:rPr>
        <w:t>50</w:t>
      </w:r>
    </w:p>
    <w:p w14:paraId="59EE9109" w14:textId="77777777" w:rsidR="007D59ED" w:rsidRDefault="007D59ED">
      <w:pPr>
        <w:tabs>
          <w:tab w:val="left" w:pos="900"/>
          <w:tab w:val="center" w:pos="2520"/>
          <w:tab w:val="center" w:pos="3780"/>
        </w:tabs>
        <w:ind w:left="216"/>
        <w:rPr>
          <w:rFonts w:ascii="Arial Narrow" w:hAnsi="Arial Narrow"/>
          <w:color w:val="000000"/>
          <w:sz w:val="20"/>
          <w:szCs w:val="20"/>
        </w:rPr>
      </w:pPr>
      <w:r>
        <w:rPr>
          <w:rFonts w:ascii="Arial Narrow" w:hAnsi="Arial Narrow"/>
          <w:color w:val="000000"/>
          <w:sz w:val="20"/>
          <w:szCs w:val="20"/>
        </w:rPr>
        <w:t>101-249</w:t>
      </w:r>
      <w:r>
        <w:rPr>
          <w:rFonts w:ascii="Arial Narrow" w:hAnsi="Arial Narrow"/>
          <w:color w:val="000000"/>
          <w:sz w:val="20"/>
          <w:szCs w:val="20"/>
        </w:rPr>
        <w:tab/>
        <w:t>Employees</w:t>
      </w:r>
      <w:r>
        <w:rPr>
          <w:rFonts w:ascii="Arial Narrow" w:hAnsi="Arial Narrow"/>
          <w:color w:val="000000"/>
          <w:sz w:val="20"/>
          <w:szCs w:val="20"/>
        </w:rPr>
        <w:tab/>
        <w:t>$</w:t>
      </w:r>
      <w:r w:rsidR="00574052">
        <w:rPr>
          <w:rFonts w:ascii="Arial Narrow" w:hAnsi="Arial Narrow"/>
          <w:color w:val="000000"/>
          <w:sz w:val="20"/>
          <w:szCs w:val="20"/>
        </w:rPr>
        <w:t>3</w:t>
      </w:r>
      <w:r>
        <w:rPr>
          <w:rFonts w:ascii="Arial Narrow" w:hAnsi="Arial Narrow"/>
          <w:color w:val="000000"/>
          <w:sz w:val="20"/>
          <w:szCs w:val="20"/>
        </w:rPr>
        <w:t xml:space="preserve">50 </w:t>
      </w:r>
      <w:r>
        <w:rPr>
          <w:rFonts w:ascii="Arial Narrow" w:hAnsi="Arial Narrow"/>
          <w:color w:val="000000"/>
          <w:sz w:val="20"/>
          <w:szCs w:val="20"/>
        </w:rPr>
        <w:tab/>
        <w:t>$</w:t>
      </w:r>
      <w:r w:rsidR="00574052">
        <w:rPr>
          <w:rFonts w:ascii="Arial Narrow" w:hAnsi="Arial Narrow"/>
          <w:color w:val="000000"/>
          <w:sz w:val="20"/>
          <w:szCs w:val="20"/>
        </w:rPr>
        <w:t>42</w:t>
      </w:r>
      <w:r>
        <w:rPr>
          <w:rFonts w:ascii="Arial Narrow" w:hAnsi="Arial Narrow"/>
          <w:color w:val="000000"/>
          <w:sz w:val="20"/>
          <w:szCs w:val="20"/>
        </w:rPr>
        <w:t>0</w:t>
      </w:r>
    </w:p>
    <w:p w14:paraId="303EFEAE" w14:textId="77777777" w:rsidR="007D59ED" w:rsidRDefault="007D59ED">
      <w:pPr>
        <w:tabs>
          <w:tab w:val="left" w:pos="900"/>
          <w:tab w:val="center" w:pos="2520"/>
          <w:tab w:val="center" w:pos="3780"/>
        </w:tabs>
        <w:ind w:left="216"/>
        <w:rPr>
          <w:rFonts w:ascii="Arial Narrow" w:hAnsi="Arial Narrow"/>
          <w:color w:val="000000"/>
          <w:sz w:val="20"/>
          <w:szCs w:val="20"/>
        </w:rPr>
      </w:pPr>
      <w:r>
        <w:rPr>
          <w:rFonts w:ascii="Arial Narrow" w:hAnsi="Arial Narrow"/>
          <w:color w:val="000000"/>
          <w:sz w:val="20"/>
          <w:szCs w:val="20"/>
        </w:rPr>
        <w:t>250-499</w:t>
      </w:r>
      <w:r>
        <w:rPr>
          <w:rFonts w:ascii="Arial Narrow" w:hAnsi="Arial Narrow"/>
          <w:color w:val="000000"/>
          <w:sz w:val="20"/>
          <w:szCs w:val="20"/>
        </w:rPr>
        <w:tab/>
        <w:t>Employees</w:t>
      </w:r>
      <w:r>
        <w:rPr>
          <w:rFonts w:ascii="Arial Narrow" w:hAnsi="Arial Narrow"/>
          <w:color w:val="000000"/>
          <w:sz w:val="20"/>
          <w:szCs w:val="20"/>
        </w:rPr>
        <w:tab/>
        <w:t>$</w:t>
      </w:r>
      <w:r w:rsidR="00574052">
        <w:rPr>
          <w:rFonts w:ascii="Arial Narrow" w:hAnsi="Arial Narrow"/>
          <w:color w:val="000000"/>
          <w:sz w:val="20"/>
          <w:szCs w:val="20"/>
        </w:rPr>
        <w:t>4</w:t>
      </w:r>
      <w:r>
        <w:rPr>
          <w:rFonts w:ascii="Arial Narrow" w:hAnsi="Arial Narrow"/>
          <w:color w:val="000000"/>
          <w:sz w:val="20"/>
          <w:szCs w:val="20"/>
        </w:rPr>
        <w:t>00</w:t>
      </w:r>
      <w:r>
        <w:rPr>
          <w:rFonts w:ascii="Arial Narrow" w:hAnsi="Arial Narrow"/>
          <w:color w:val="000000"/>
          <w:sz w:val="20"/>
          <w:szCs w:val="20"/>
        </w:rPr>
        <w:tab/>
        <w:t>$</w:t>
      </w:r>
      <w:r w:rsidR="00574052">
        <w:rPr>
          <w:rFonts w:ascii="Arial Narrow" w:hAnsi="Arial Narrow"/>
          <w:color w:val="000000"/>
          <w:sz w:val="20"/>
          <w:szCs w:val="20"/>
        </w:rPr>
        <w:t>5</w:t>
      </w:r>
      <w:r>
        <w:rPr>
          <w:rFonts w:ascii="Arial Narrow" w:hAnsi="Arial Narrow"/>
          <w:color w:val="000000"/>
          <w:sz w:val="20"/>
          <w:szCs w:val="20"/>
        </w:rPr>
        <w:t>50</w:t>
      </w:r>
    </w:p>
    <w:p w14:paraId="7BBD2F13" w14:textId="6F366C91" w:rsidR="007D59ED" w:rsidRDefault="007D59ED">
      <w:pPr>
        <w:tabs>
          <w:tab w:val="left" w:pos="900"/>
          <w:tab w:val="center" w:pos="2520"/>
          <w:tab w:val="center" w:pos="3780"/>
        </w:tabs>
        <w:ind w:left="216"/>
        <w:rPr>
          <w:rFonts w:ascii="Arial Narrow" w:hAnsi="Arial Narrow"/>
          <w:color w:val="000000"/>
          <w:sz w:val="20"/>
          <w:szCs w:val="20"/>
        </w:rPr>
      </w:pPr>
      <w:r>
        <w:rPr>
          <w:rFonts w:ascii="Arial Narrow" w:hAnsi="Arial Narrow"/>
          <w:color w:val="000000"/>
          <w:sz w:val="20"/>
          <w:szCs w:val="20"/>
        </w:rPr>
        <w:t>500 +</w:t>
      </w:r>
      <w:r>
        <w:rPr>
          <w:rFonts w:ascii="Arial Narrow" w:hAnsi="Arial Narrow"/>
          <w:color w:val="000000"/>
          <w:sz w:val="20"/>
          <w:szCs w:val="20"/>
        </w:rPr>
        <w:tab/>
        <w:t>Employees</w:t>
      </w:r>
      <w:r>
        <w:rPr>
          <w:rFonts w:ascii="Arial Narrow" w:hAnsi="Arial Narrow"/>
          <w:color w:val="000000"/>
          <w:sz w:val="20"/>
          <w:szCs w:val="20"/>
        </w:rPr>
        <w:tab/>
        <w:t>$</w:t>
      </w:r>
      <w:r w:rsidR="00574052">
        <w:rPr>
          <w:rFonts w:ascii="Arial Narrow" w:hAnsi="Arial Narrow"/>
          <w:color w:val="000000"/>
          <w:sz w:val="20"/>
          <w:szCs w:val="20"/>
        </w:rPr>
        <w:t>4</w:t>
      </w:r>
      <w:r>
        <w:rPr>
          <w:rFonts w:ascii="Arial Narrow" w:hAnsi="Arial Narrow"/>
          <w:color w:val="000000"/>
          <w:sz w:val="20"/>
          <w:szCs w:val="20"/>
        </w:rPr>
        <w:t>50</w:t>
      </w:r>
      <w:r>
        <w:rPr>
          <w:rFonts w:ascii="Arial Narrow" w:hAnsi="Arial Narrow"/>
          <w:color w:val="000000"/>
          <w:sz w:val="20"/>
          <w:szCs w:val="20"/>
        </w:rPr>
        <w:tab/>
        <w:t>$</w:t>
      </w:r>
      <w:r w:rsidR="00574052">
        <w:rPr>
          <w:rFonts w:ascii="Arial Narrow" w:hAnsi="Arial Narrow"/>
          <w:color w:val="000000"/>
          <w:sz w:val="20"/>
          <w:szCs w:val="20"/>
        </w:rPr>
        <w:t>6</w:t>
      </w:r>
      <w:r>
        <w:rPr>
          <w:rFonts w:ascii="Arial Narrow" w:hAnsi="Arial Narrow"/>
          <w:color w:val="000000"/>
          <w:sz w:val="20"/>
          <w:szCs w:val="20"/>
        </w:rPr>
        <w:t>25</w:t>
      </w:r>
    </w:p>
    <w:p w14:paraId="15EFFADA" w14:textId="3277408F" w:rsidR="00F31569" w:rsidRDefault="00F31569">
      <w:pPr>
        <w:tabs>
          <w:tab w:val="left" w:pos="900"/>
          <w:tab w:val="center" w:pos="2520"/>
          <w:tab w:val="center" w:pos="3780"/>
        </w:tabs>
        <w:ind w:left="216"/>
        <w:rPr>
          <w:rFonts w:ascii="Arial Narrow" w:hAnsi="Arial Narrow"/>
          <w:color w:val="000000"/>
          <w:sz w:val="20"/>
          <w:szCs w:val="20"/>
        </w:rPr>
      </w:pPr>
    </w:p>
    <w:p w14:paraId="23F46CBE" w14:textId="72FC70BD" w:rsidR="00F31569" w:rsidRDefault="00F31569">
      <w:pPr>
        <w:tabs>
          <w:tab w:val="left" w:pos="900"/>
          <w:tab w:val="center" w:pos="2520"/>
          <w:tab w:val="center" w:pos="3780"/>
        </w:tabs>
        <w:ind w:left="216"/>
        <w:rPr>
          <w:rFonts w:ascii="Arial Narrow" w:hAnsi="Arial Narrow"/>
          <w:color w:val="000000"/>
          <w:sz w:val="20"/>
          <w:szCs w:val="20"/>
        </w:rPr>
      </w:pPr>
    </w:p>
    <w:p w14:paraId="597DF9F2" w14:textId="50EA9959" w:rsidR="00F31569" w:rsidRDefault="00F31569">
      <w:pPr>
        <w:tabs>
          <w:tab w:val="left" w:pos="900"/>
          <w:tab w:val="center" w:pos="2520"/>
          <w:tab w:val="center" w:pos="3780"/>
        </w:tabs>
        <w:ind w:left="216"/>
        <w:rPr>
          <w:rFonts w:ascii="Arial Narrow" w:hAnsi="Arial Narrow"/>
          <w:color w:val="000000"/>
          <w:sz w:val="20"/>
          <w:szCs w:val="20"/>
        </w:rPr>
      </w:pPr>
    </w:p>
    <w:p w14:paraId="5309BC67" w14:textId="378DA9CA" w:rsidR="00F31569" w:rsidRDefault="00F31569">
      <w:pPr>
        <w:tabs>
          <w:tab w:val="left" w:pos="900"/>
          <w:tab w:val="center" w:pos="2520"/>
          <w:tab w:val="center" w:pos="3780"/>
        </w:tabs>
        <w:ind w:left="216"/>
        <w:rPr>
          <w:rFonts w:ascii="Arial Narrow" w:hAnsi="Arial Narrow"/>
          <w:color w:val="000000"/>
          <w:sz w:val="20"/>
          <w:szCs w:val="20"/>
        </w:rPr>
      </w:pPr>
    </w:p>
    <w:p w14:paraId="50B77336" w14:textId="77777777" w:rsidR="00F31569" w:rsidRDefault="00F31569">
      <w:pPr>
        <w:tabs>
          <w:tab w:val="left" w:pos="900"/>
          <w:tab w:val="center" w:pos="2520"/>
          <w:tab w:val="center" w:pos="3780"/>
        </w:tabs>
        <w:ind w:left="216"/>
        <w:rPr>
          <w:rFonts w:ascii="Arial Narrow" w:hAnsi="Arial Narrow"/>
          <w:color w:val="000000"/>
          <w:sz w:val="20"/>
          <w:szCs w:val="20"/>
        </w:rPr>
      </w:pPr>
    </w:p>
    <w:p w14:paraId="23C3F240" w14:textId="77777777" w:rsidR="007D59ED" w:rsidRDefault="007D59ED">
      <w:pPr>
        <w:pStyle w:val="Item"/>
        <w:spacing w:before="0"/>
      </w:pPr>
      <w:r>
        <w:br w:type="column"/>
      </w:r>
      <w:r>
        <w:lastRenderedPageBreak/>
        <w:t>6.</w:t>
      </w:r>
      <w:r>
        <w:tab/>
        <w:t xml:space="preserve">Enter a one-sentence description of your organization: </w:t>
      </w:r>
    </w:p>
    <w:p w14:paraId="2F314EF4" w14:textId="77777777" w:rsidR="007D59ED" w:rsidRDefault="007D59ED">
      <w:pPr>
        <w:pBdr>
          <w:bottom w:val="single" w:sz="4" w:space="1" w:color="auto"/>
          <w:between w:val="single" w:sz="4" w:space="1" w:color="auto"/>
        </w:pBdr>
        <w:spacing w:before="120"/>
        <w:ind w:left="216"/>
        <w:rPr>
          <w:rFonts w:ascii="Arial Narrow" w:hAnsi="Arial Narrow"/>
          <w:sz w:val="20"/>
          <w:szCs w:val="20"/>
        </w:rPr>
      </w:pPr>
    </w:p>
    <w:p w14:paraId="11AEA7FB" w14:textId="77777777" w:rsidR="007D59ED" w:rsidRDefault="007D59ED">
      <w:pPr>
        <w:pBdr>
          <w:bottom w:val="single" w:sz="4" w:space="1" w:color="auto"/>
          <w:between w:val="single" w:sz="4" w:space="1" w:color="auto"/>
        </w:pBdr>
        <w:spacing w:before="120"/>
        <w:ind w:left="216"/>
        <w:rPr>
          <w:rFonts w:ascii="Arial Narrow" w:hAnsi="Arial Narrow"/>
          <w:sz w:val="20"/>
          <w:szCs w:val="20"/>
        </w:rPr>
      </w:pPr>
    </w:p>
    <w:p w14:paraId="746F0AA4" w14:textId="77777777" w:rsidR="007D59ED" w:rsidRDefault="007D59ED">
      <w:pPr>
        <w:pBdr>
          <w:bottom w:val="single" w:sz="4" w:space="1" w:color="auto"/>
          <w:between w:val="single" w:sz="4" w:space="1" w:color="auto"/>
        </w:pBdr>
        <w:spacing w:before="120"/>
        <w:ind w:left="216"/>
        <w:rPr>
          <w:rFonts w:ascii="Arial Narrow" w:hAnsi="Arial Narrow"/>
          <w:sz w:val="20"/>
          <w:szCs w:val="20"/>
        </w:rPr>
      </w:pPr>
    </w:p>
    <w:p w14:paraId="62F83A33" w14:textId="77777777" w:rsidR="007D59ED" w:rsidRDefault="007D59ED">
      <w:pPr>
        <w:pBdr>
          <w:bottom w:val="single" w:sz="4" w:space="1" w:color="auto"/>
          <w:between w:val="single" w:sz="4" w:space="1" w:color="auto"/>
        </w:pBdr>
        <w:spacing w:before="120"/>
        <w:ind w:left="216"/>
        <w:rPr>
          <w:rFonts w:ascii="Arial Narrow" w:hAnsi="Arial Narrow"/>
          <w:sz w:val="20"/>
          <w:szCs w:val="20"/>
        </w:rPr>
      </w:pPr>
    </w:p>
    <w:p w14:paraId="67DDA3D8" w14:textId="77777777" w:rsidR="007D59ED" w:rsidRDefault="007D59ED">
      <w:pPr>
        <w:pBdr>
          <w:bottom w:val="single" w:sz="4" w:space="1" w:color="auto"/>
          <w:between w:val="single" w:sz="4" w:space="1" w:color="auto"/>
        </w:pBdr>
        <w:spacing w:before="120"/>
        <w:ind w:left="216"/>
        <w:rPr>
          <w:rFonts w:ascii="Arial Narrow" w:hAnsi="Arial Narrow"/>
          <w:sz w:val="20"/>
          <w:szCs w:val="20"/>
        </w:rPr>
      </w:pPr>
    </w:p>
    <w:p w14:paraId="3CE39632" w14:textId="77777777" w:rsidR="007D59ED" w:rsidRDefault="007D59ED">
      <w:pPr>
        <w:pBdr>
          <w:bottom w:val="single" w:sz="4" w:space="1" w:color="auto"/>
          <w:between w:val="single" w:sz="4" w:space="1" w:color="auto"/>
        </w:pBdr>
        <w:spacing w:before="120"/>
        <w:ind w:left="216"/>
        <w:rPr>
          <w:rFonts w:ascii="Arial Narrow" w:hAnsi="Arial Narrow"/>
          <w:sz w:val="20"/>
          <w:szCs w:val="20"/>
        </w:rPr>
      </w:pPr>
    </w:p>
    <w:p w14:paraId="0205D841" w14:textId="77777777" w:rsidR="007D59ED" w:rsidRDefault="007D59ED">
      <w:pPr>
        <w:pBdr>
          <w:bottom w:val="single" w:sz="4" w:space="1" w:color="auto"/>
          <w:between w:val="single" w:sz="4" w:space="1" w:color="auto"/>
        </w:pBdr>
        <w:spacing w:before="120"/>
        <w:ind w:left="216"/>
        <w:rPr>
          <w:rFonts w:ascii="Arial Narrow" w:hAnsi="Arial Narrow"/>
          <w:sz w:val="20"/>
          <w:szCs w:val="20"/>
        </w:rPr>
      </w:pPr>
    </w:p>
    <w:p w14:paraId="3545F228" w14:textId="77777777" w:rsidR="007D59ED" w:rsidRDefault="007D59ED">
      <w:pPr>
        <w:pStyle w:val="Item"/>
      </w:pPr>
      <w:r>
        <w:t>7.</w:t>
      </w:r>
      <w:r>
        <w:tab/>
        <w:t xml:space="preserve">Release Statement and Signature of Highest Ranking Official </w:t>
      </w:r>
    </w:p>
    <w:p w14:paraId="5767B961" w14:textId="77777777" w:rsidR="00BD4E86" w:rsidRDefault="00BD4E86">
      <w:pPr>
        <w:ind w:left="216"/>
        <w:rPr>
          <w:rFonts w:ascii="Arial Narrow" w:hAnsi="Arial Narrow"/>
          <w:i/>
          <w:iCs/>
          <w:sz w:val="16"/>
          <w:szCs w:val="16"/>
        </w:rPr>
      </w:pPr>
      <w:r>
        <w:rPr>
          <w:rFonts w:ascii="Arial Narrow" w:hAnsi="Arial Narrow"/>
          <w:i/>
          <w:iCs/>
          <w:sz w:val="16"/>
          <w:szCs w:val="16"/>
        </w:rPr>
        <w:t>_____________________________________________________________</w:t>
      </w:r>
    </w:p>
    <w:p w14:paraId="413FAEB5" w14:textId="77777777" w:rsidR="007D59ED" w:rsidRDefault="007D59ED">
      <w:pPr>
        <w:ind w:left="216"/>
        <w:rPr>
          <w:rFonts w:ascii="Arial Narrow" w:hAnsi="Arial Narrow"/>
          <w:i/>
          <w:iCs/>
          <w:sz w:val="16"/>
          <w:szCs w:val="16"/>
        </w:rPr>
      </w:pPr>
      <w:r>
        <w:rPr>
          <w:rFonts w:ascii="Arial Narrow" w:hAnsi="Arial Narrow"/>
          <w:i/>
          <w:iCs/>
          <w:sz w:val="16"/>
          <w:szCs w:val="16"/>
        </w:rPr>
        <w:t xml:space="preserve">Name </w:t>
      </w:r>
    </w:p>
    <w:p w14:paraId="431E21E2" w14:textId="77777777" w:rsidR="007D59ED" w:rsidRDefault="007D59ED">
      <w:pPr>
        <w:pBdr>
          <w:bottom w:val="single" w:sz="4" w:space="1" w:color="auto"/>
        </w:pBdr>
        <w:spacing w:before="60"/>
        <w:ind w:left="216"/>
        <w:rPr>
          <w:rFonts w:ascii="Arial Narrow" w:hAnsi="Arial Narrow"/>
          <w:sz w:val="20"/>
          <w:szCs w:val="20"/>
        </w:rPr>
      </w:pPr>
    </w:p>
    <w:p w14:paraId="7606A38E" w14:textId="77777777" w:rsidR="007D59ED" w:rsidRDefault="007D59ED">
      <w:pPr>
        <w:ind w:left="216"/>
        <w:rPr>
          <w:rFonts w:ascii="Arial Narrow" w:hAnsi="Arial Narrow"/>
          <w:i/>
          <w:iCs/>
          <w:sz w:val="16"/>
          <w:szCs w:val="16"/>
        </w:rPr>
      </w:pPr>
      <w:r>
        <w:rPr>
          <w:rFonts w:ascii="Arial Narrow" w:hAnsi="Arial Narrow"/>
          <w:i/>
          <w:iCs/>
          <w:sz w:val="16"/>
          <w:szCs w:val="16"/>
        </w:rPr>
        <w:t xml:space="preserve">Title </w:t>
      </w:r>
    </w:p>
    <w:p w14:paraId="77BD7139" w14:textId="77777777" w:rsidR="007D59ED" w:rsidRDefault="007D59ED">
      <w:pPr>
        <w:pBdr>
          <w:bottom w:val="single" w:sz="4" w:space="1" w:color="auto"/>
        </w:pBdr>
        <w:spacing w:before="60"/>
        <w:ind w:left="216"/>
        <w:rPr>
          <w:rFonts w:ascii="Arial Narrow" w:hAnsi="Arial Narrow"/>
          <w:sz w:val="20"/>
          <w:szCs w:val="20"/>
        </w:rPr>
      </w:pPr>
    </w:p>
    <w:p w14:paraId="39AD949D" w14:textId="77777777" w:rsidR="007D59ED" w:rsidRDefault="007D59ED">
      <w:pPr>
        <w:ind w:left="216"/>
        <w:rPr>
          <w:rFonts w:ascii="Arial Narrow" w:hAnsi="Arial Narrow"/>
          <w:i/>
          <w:iCs/>
          <w:sz w:val="16"/>
          <w:szCs w:val="16"/>
        </w:rPr>
      </w:pPr>
      <w:r>
        <w:rPr>
          <w:rFonts w:ascii="Arial Narrow" w:hAnsi="Arial Narrow"/>
          <w:i/>
          <w:iCs/>
          <w:sz w:val="16"/>
          <w:szCs w:val="16"/>
        </w:rPr>
        <w:t xml:space="preserve">Address </w:t>
      </w:r>
    </w:p>
    <w:p w14:paraId="532B1D15" w14:textId="77777777" w:rsidR="007D59ED" w:rsidRDefault="007D59ED">
      <w:pPr>
        <w:pBdr>
          <w:bottom w:val="single" w:sz="4" w:space="1" w:color="auto"/>
        </w:pBdr>
        <w:spacing w:before="60"/>
        <w:ind w:left="216"/>
        <w:rPr>
          <w:rFonts w:ascii="Arial Narrow" w:hAnsi="Arial Narrow"/>
          <w:sz w:val="20"/>
          <w:szCs w:val="20"/>
        </w:rPr>
      </w:pPr>
    </w:p>
    <w:p w14:paraId="3807847F" w14:textId="77777777" w:rsidR="007D59ED" w:rsidRDefault="007D59ED">
      <w:pPr>
        <w:ind w:left="216"/>
        <w:rPr>
          <w:rFonts w:ascii="Arial Narrow" w:hAnsi="Arial Narrow"/>
          <w:i/>
          <w:iCs/>
          <w:sz w:val="16"/>
          <w:szCs w:val="16"/>
        </w:rPr>
      </w:pPr>
      <w:r>
        <w:rPr>
          <w:rFonts w:ascii="Arial Narrow" w:hAnsi="Arial Narrow"/>
          <w:i/>
          <w:iCs/>
          <w:sz w:val="16"/>
          <w:szCs w:val="16"/>
        </w:rPr>
        <w:t xml:space="preserve">City County Zip </w:t>
      </w:r>
    </w:p>
    <w:p w14:paraId="1372DC1F" w14:textId="77777777" w:rsidR="007D59ED" w:rsidRDefault="007D59ED">
      <w:pPr>
        <w:pBdr>
          <w:bottom w:val="single" w:sz="4" w:space="1" w:color="auto"/>
        </w:pBdr>
        <w:spacing w:before="60"/>
        <w:ind w:left="216"/>
        <w:rPr>
          <w:rFonts w:ascii="Arial Narrow" w:hAnsi="Arial Narrow"/>
          <w:sz w:val="20"/>
          <w:szCs w:val="20"/>
        </w:rPr>
      </w:pPr>
    </w:p>
    <w:p w14:paraId="38735EE3" w14:textId="77777777" w:rsidR="007D59ED" w:rsidRDefault="007D59ED">
      <w:pPr>
        <w:ind w:left="216"/>
        <w:rPr>
          <w:rFonts w:ascii="Arial Narrow" w:hAnsi="Arial Narrow"/>
          <w:i/>
          <w:iCs/>
          <w:sz w:val="16"/>
          <w:szCs w:val="16"/>
        </w:rPr>
      </w:pPr>
      <w:r>
        <w:rPr>
          <w:rFonts w:ascii="Arial Narrow" w:hAnsi="Arial Narrow"/>
          <w:i/>
          <w:iCs/>
          <w:sz w:val="16"/>
          <w:szCs w:val="16"/>
        </w:rPr>
        <w:t xml:space="preserve">Telephone Fax </w:t>
      </w:r>
    </w:p>
    <w:p w14:paraId="3D0C0B33" w14:textId="77777777" w:rsidR="007D59ED" w:rsidRDefault="007D59ED">
      <w:pPr>
        <w:pBdr>
          <w:bottom w:val="single" w:sz="4" w:space="1" w:color="auto"/>
        </w:pBdr>
        <w:spacing w:before="60"/>
        <w:ind w:left="216"/>
        <w:rPr>
          <w:rFonts w:ascii="Arial Narrow" w:hAnsi="Arial Narrow"/>
          <w:sz w:val="20"/>
          <w:szCs w:val="20"/>
        </w:rPr>
      </w:pPr>
    </w:p>
    <w:p w14:paraId="12166A1D" w14:textId="77777777" w:rsidR="007D59ED" w:rsidRDefault="007D59ED">
      <w:pPr>
        <w:ind w:left="216"/>
        <w:rPr>
          <w:rFonts w:ascii="Arial Narrow" w:hAnsi="Arial Narrow"/>
          <w:i/>
          <w:iCs/>
          <w:sz w:val="16"/>
          <w:szCs w:val="16"/>
        </w:rPr>
      </w:pPr>
      <w:r>
        <w:rPr>
          <w:rFonts w:ascii="Arial Narrow" w:hAnsi="Arial Narrow"/>
          <w:i/>
          <w:iCs/>
          <w:sz w:val="16"/>
          <w:szCs w:val="16"/>
        </w:rPr>
        <w:t xml:space="preserve">E-mail </w:t>
      </w:r>
    </w:p>
    <w:p w14:paraId="00F19210" w14:textId="77777777" w:rsidR="007D59ED" w:rsidRDefault="007D59ED">
      <w:pPr>
        <w:spacing w:before="240" w:after="120"/>
        <w:rPr>
          <w:rFonts w:ascii="Arial Narrow" w:hAnsi="Arial Narrow"/>
          <w:b/>
          <w:bCs/>
          <w:sz w:val="20"/>
          <w:szCs w:val="20"/>
        </w:rPr>
      </w:pPr>
      <w:r>
        <w:rPr>
          <w:rFonts w:ascii="Arial Narrow" w:hAnsi="Arial Narrow"/>
          <w:b/>
          <w:bCs/>
          <w:sz w:val="20"/>
          <w:szCs w:val="20"/>
        </w:rPr>
        <w:t>Please read and sign:</w:t>
      </w:r>
    </w:p>
    <w:p w14:paraId="4E7D13C7" w14:textId="77777777" w:rsidR="007D59ED" w:rsidRDefault="007D59ED">
      <w:pPr>
        <w:spacing w:after="120"/>
        <w:rPr>
          <w:rFonts w:ascii="Arial Narrow" w:hAnsi="Arial Narrow"/>
          <w:sz w:val="20"/>
          <w:szCs w:val="20"/>
        </w:rPr>
      </w:pPr>
      <w:r>
        <w:rPr>
          <w:rFonts w:ascii="Arial Narrow" w:hAnsi="Arial Narrow"/>
          <w:sz w:val="20"/>
          <w:szCs w:val="20"/>
        </w:rPr>
        <w:t xml:space="preserve">I state and attest that: </w:t>
      </w:r>
    </w:p>
    <w:p w14:paraId="2F6C9A54" w14:textId="77777777" w:rsidR="007D59ED" w:rsidRDefault="007D59ED">
      <w:pPr>
        <w:rPr>
          <w:rFonts w:ascii="Arial Narrow" w:hAnsi="Arial Narrow"/>
          <w:sz w:val="20"/>
          <w:szCs w:val="20"/>
        </w:rPr>
      </w:pPr>
      <w:r>
        <w:rPr>
          <w:rFonts w:ascii="Arial Narrow" w:hAnsi="Arial Narrow"/>
          <w:sz w:val="20"/>
          <w:szCs w:val="20"/>
        </w:rPr>
        <w:t xml:space="preserve">I have reviewed the information supplied in this Application and related Organizational Profile. To the best of my knowledge, no untrue statement or omission of a material fact has been made in this application package. Based on the information herein and the current eligibility requirements for the Kentucky Center for Performance Excellence Award, my organization is eligible to apply. I understand if information is found that disqualifies our organization from participation in the Award Process at any time during the cycle, we will no longer receive consideration for the Award and will only receive a Feedback Report. </w:t>
      </w:r>
    </w:p>
    <w:p w14:paraId="74695012" w14:textId="77777777" w:rsidR="007D59ED" w:rsidRDefault="007D59ED">
      <w:pPr>
        <w:rPr>
          <w:rFonts w:ascii="Arial Narrow" w:hAnsi="Arial Narrow"/>
          <w:sz w:val="20"/>
          <w:szCs w:val="20"/>
        </w:rPr>
      </w:pPr>
    </w:p>
    <w:p w14:paraId="0731AE4A" w14:textId="77777777" w:rsidR="007D59ED" w:rsidRDefault="007D59ED">
      <w:pPr>
        <w:tabs>
          <w:tab w:val="right" w:leader="underscore" w:pos="3240"/>
          <w:tab w:val="right" w:pos="3420"/>
          <w:tab w:val="right" w:leader="underscore" w:pos="4680"/>
        </w:tabs>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17F80827" w14:textId="77777777" w:rsidR="007D59ED" w:rsidRDefault="007D59ED">
      <w:pPr>
        <w:tabs>
          <w:tab w:val="left" w:pos="3600"/>
        </w:tabs>
        <w:rPr>
          <w:rFonts w:ascii="Arial Narrow" w:hAnsi="Arial Narrow"/>
          <w:i/>
          <w:iCs/>
          <w:sz w:val="18"/>
          <w:szCs w:val="18"/>
        </w:rPr>
      </w:pPr>
      <w:r>
        <w:rPr>
          <w:rFonts w:ascii="Arial Narrow" w:hAnsi="Arial Narrow"/>
          <w:i/>
          <w:iCs/>
          <w:sz w:val="18"/>
          <w:szCs w:val="18"/>
        </w:rPr>
        <w:t xml:space="preserve"> Signature</w:t>
      </w:r>
      <w:r>
        <w:rPr>
          <w:rFonts w:ascii="Arial Narrow" w:hAnsi="Arial Narrow"/>
          <w:i/>
          <w:iCs/>
          <w:sz w:val="18"/>
          <w:szCs w:val="18"/>
        </w:rPr>
        <w:tab/>
        <w:t xml:space="preserve">Date </w:t>
      </w:r>
    </w:p>
    <w:p w14:paraId="215D8DA5" w14:textId="77777777" w:rsidR="007D59ED" w:rsidRDefault="007D59ED">
      <w:pPr>
        <w:tabs>
          <w:tab w:val="left" w:pos="3600"/>
        </w:tabs>
        <w:rPr>
          <w:rFonts w:ascii="Arial Narrow" w:hAnsi="Arial Narrow"/>
          <w:i/>
          <w:iCs/>
          <w:sz w:val="18"/>
          <w:szCs w:val="18"/>
        </w:rPr>
      </w:pPr>
    </w:p>
    <w:p w14:paraId="1D0FC5BD" w14:textId="77777777" w:rsidR="007D59ED" w:rsidRDefault="007D59ED">
      <w:pPr>
        <w:tabs>
          <w:tab w:val="left" w:pos="3600"/>
        </w:tabs>
        <w:rPr>
          <w:rFonts w:ascii="Arial Narrow" w:hAnsi="Arial Narrow"/>
          <w:i/>
          <w:iCs/>
          <w:sz w:val="18"/>
          <w:szCs w:val="18"/>
        </w:rPr>
      </w:pPr>
    </w:p>
    <w:p w14:paraId="0121B27D" w14:textId="77777777" w:rsidR="007D59ED" w:rsidRDefault="007D59ED">
      <w:pPr>
        <w:tabs>
          <w:tab w:val="left" w:pos="3600"/>
        </w:tabs>
        <w:rPr>
          <w:rFonts w:ascii="Arial Narrow" w:hAnsi="Arial Narrow"/>
          <w:i/>
          <w:iCs/>
          <w:sz w:val="18"/>
          <w:szCs w:val="18"/>
        </w:rPr>
      </w:pPr>
    </w:p>
    <w:p w14:paraId="04C91C30" w14:textId="77777777" w:rsidR="007D59ED" w:rsidRDefault="007D59ED">
      <w:pPr>
        <w:tabs>
          <w:tab w:val="left" w:pos="3600"/>
        </w:tabs>
        <w:rPr>
          <w:rFonts w:ascii="Arial Narrow" w:hAnsi="Arial Narrow"/>
          <w:i/>
          <w:iCs/>
          <w:sz w:val="18"/>
          <w:szCs w:val="18"/>
        </w:rPr>
      </w:pPr>
    </w:p>
    <w:p w14:paraId="324B0873" w14:textId="77777777" w:rsidR="007D59ED" w:rsidRDefault="007D59ED">
      <w:pPr>
        <w:tabs>
          <w:tab w:val="left" w:pos="3600"/>
        </w:tabs>
        <w:rPr>
          <w:rFonts w:ascii="Arial Narrow" w:hAnsi="Arial Narrow"/>
          <w:i/>
          <w:iCs/>
          <w:sz w:val="18"/>
          <w:szCs w:val="18"/>
        </w:rPr>
      </w:pPr>
    </w:p>
    <w:p w14:paraId="038FECCB" w14:textId="77777777" w:rsidR="007D59ED" w:rsidRDefault="007D59ED">
      <w:pPr>
        <w:rPr>
          <w:rFonts w:ascii="Arial Narrow" w:hAnsi="Arial Narrow"/>
          <w:sz w:val="20"/>
          <w:szCs w:val="20"/>
        </w:rPr>
        <w:sectPr w:rsidR="007D59ED">
          <w:type w:val="continuous"/>
          <w:pgSz w:w="12240" w:h="15840" w:code="1"/>
          <w:pgMar w:top="1152" w:right="1008" w:bottom="1440" w:left="1152" w:header="288" w:footer="720" w:gutter="0"/>
          <w:cols w:num="2" w:space="720" w:equalWidth="0">
            <w:col w:w="4680" w:space="720"/>
            <w:col w:w="4680"/>
          </w:cols>
          <w:docGrid w:linePitch="360"/>
        </w:sectPr>
      </w:pPr>
    </w:p>
    <w:p w14:paraId="437BE719" w14:textId="28CBCDBD" w:rsidR="007D59ED" w:rsidRDefault="007D59ED">
      <w:pPr>
        <w:jc w:val="center"/>
        <w:rPr>
          <w:sz w:val="8"/>
          <w:szCs w:val="8"/>
        </w:rPr>
      </w:pPr>
    </w:p>
    <w:p w14:paraId="2DA08D73" w14:textId="035F3AB1" w:rsidR="00F31569" w:rsidRDefault="00F31569">
      <w:pPr>
        <w:jc w:val="center"/>
        <w:rPr>
          <w:sz w:val="8"/>
          <w:szCs w:val="8"/>
        </w:rPr>
      </w:pPr>
    </w:p>
    <w:p w14:paraId="775B3778" w14:textId="016BE604" w:rsidR="00F31569" w:rsidRDefault="00F31569">
      <w:pPr>
        <w:jc w:val="center"/>
        <w:rPr>
          <w:sz w:val="8"/>
          <w:szCs w:val="8"/>
        </w:rPr>
      </w:pPr>
    </w:p>
    <w:p w14:paraId="2363DED4" w14:textId="49682769" w:rsidR="00F31569" w:rsidRDefault="00F31569">
      <w:pPr>
        <w:jc w:val="center"/>
        <w:rPr>
          <w:sz w:val="8"/>
          <w:szCs w:val="8"/>
        </w:rPr>
      </w:pPr>
    </w:p>
    <w:p w14:paraId="25794301" w14:textId="66E4F12E" w:rsidR="0055718F" w:rsidRPr="0055718F" w:rsidRDefault="00F31569" w:rsidP="0055718F">
      <w:pPr>
        <w:shd w:val="clear" w:color="auto" w:fill="B3B3B3"/>
        <w:rPr>
          <w:rFonts w:ascii="Arial Narrow" w:hAnsi="Arial Narrow"/>
          <w:b/>
          <w:bCs/>
          <w:smallCaps/>
          <w:sz w:val="20"/>
          <w:szCs w:val="20"/>
        </w:rPr>
      </w:pPr>
      <w:r>
        <w:rPr>
          <w:rFonts w:ascii="Arial Narrow" w:hAnsi="Arial Narrow"/>
          <w:b/>
          <w:bCs/>
          <w:smallCaps/>
          <w:sz w:val="20"/>
          <w:szCs w:val="20"/>
          <w:shd w:val="clear" w:color="auto" w:fill="B3B3B3"/>
        </w:rPr>
        <w:t xml:space="preserve">the </w:t>
      </w:r>
      <w:r w:rsidR="003F7E3C">
        <w:rPr>
          <w:rFonts w:ascii="Arial Narrow" w:hAnsi="Arial Narrow"/>
          <w:b/>
          <w:bCs/>
          <w:smallCaps/>
          <w:sz w:val="20"/>
          <w:szCs w:val="20"/>
          <w:shd w:val="clear" w:color="auto" w:fill="B3B3B3"/>
        </w:rPr>
        <w:t>Simplified</w:t>
      </w:r>
      <w:r>
        <w:rPr>
          <w:rFonts w:ascii="Arial Narrow" w:hAnsi="Arial Narrow"/>
          <w:b/>
          <w:bCs/>
          <w:smallCaps/>
          <w:sz w:val="20"/>
          <w:szCs w:val="20"/>
          <w:shd w:val="clear" w:color="auto" w:fill="B3B3B3"/>
        </w:rPr>
        <w:t xml:space="preserve"> Organizational Profile For Level 1</w:t>
      </w:r>
      <w:r>
        <w:rPr>
          <w:rFonts w:ascii="Arial Narrow" w:hAnsi="Arial Narrow"/>
          <w:b/>
          <w:bCs/>
          <w:smallCaps/>
          <w:sz w:val="20"/>
          <w:szCs w:val="20"/>
          <w:shd w:val="clear" w:color="auto" w:fill="B3B3B3"/>
        </w:rPr>
        <w:br/>
      </w:r>
    </w:p>
    <w:p w14:paraId="47D70CF9" w14:textId="77777777" w:rsidR="0055718F" w:rsidRDefault="0055718F" w:rsidP="0055718F">
      <w:pPr>
        <w:rPr>
          <w:u w:val="single"/>
        </w:rPr>
      </w:pPr>
    </w:p>
    <w:p w14:paraId="477F9A1F" w14:textId="3347F23D" w:rsidR="003F7E3C" w:rsidRDefault="003F7E3C" w:rsidP="003F7E3C">
      <w:pPr>
        <w:rPr>
          <w:u w:val="single"/>
        </w:rPr>
      </w:pPr>
      <w:r>
        <w:rPr>
          <w:u w:val="single"/>
        </w:rPr>
        <w:t>Simplified</w:t>
      </w:r>
      <w:r w:rsidRPr="00BE66B2">
        <w:rPr>
          <w:u w:val="single"/>
        </w:rPr>
        <w:t xml:space="preserve"> Organizational Profile Questions:</w:t>
      </w:r>
    </w:p>
    <w:p w14:paraId="05487E97" w14:textId="77777777" w:rsidR="003F7E3C" w:rsidRPr="00BE66B2" w:rsidRDefault="003F7E3C" w:rsidP="003F7E3C">
      <w:pPr>
        <w:rPr>
          <w:u w:val="single"/>
        </w:rPr>
      </w:pPr>
    </w:p>
    <w:p w14:paraId="492D2CD7" w14:textId="77777777" w:rsidR="003F7E3C" w:rsidRPr="006E522E" w:rsidRDefault="003F7E3C" w:rsidP="003F7E3C">
      <w:pPr>
        <w:rPr>
          <w:b/>
          <w:bCs/>
          <w:i/>
          <w:iCs/>
        </w:rPr>
      </w:pPr>
      <w:r w:rsidRPr="006E522E">
        <w:rPr>
          <w:b/>
          <w:bCs/>
          <w:i/>
          <w:iCs/>
        </w:rPr>
        <w:t>a. Organizational Environment</w:t>
      </w:r>
      <w:r>
        <w:rPr>
          <w:b/>
          <w:bCs/>
          <w:i/>
          <w:iCs/>
        </w:rPr>
        <w:br/>
      </w:r>
    </w:p>
    <w:p w14:paraId="651E009B" w14:textId="77777777" w:rsidR="003F7E3C" w:rsidRPr="00A8216B" w:rsidRDefault="003F7E3C" w:rsidP="003F7E3C">
      <w:pPr>
        <w:rPr>
          <w:b/>
        </w:rPr>
      </w:pPr>
      <w:r w:rsidRPr="00A8216B">
        <w:rPr>
          <w:b/>
        </w:rPr>
        <w:t xml:space="preserve">(1) Product Offerings </w:t>
      </w:r>
    </w:p>
    <w:p w14:paraId="4B0A259B" w14:textId="3122DAFA" w:rsidR="003F7E3C" w:rsidRPr="006E522E" w:rsidRDefault="003F7E3C" w:rsidP="003F7E3C">
      <w:pPr>
        <w:ind w:left="720"/>
        <w:rPr>
          <w:bCs/>
        </w:rPr>
      </w:pPr>
      <w:r w:rsidRPr="006E522E">
        <w:rPr>
          <w:rFonts w:cs="Microsoft JhengHei"/>
          <w:bCs/>
        </w:rPr>
        <w:t>What are you</w:t>
      </w:r>
      <w:r w:rsidR="00184DF7">
        <w:rPr>
          <w:rFonts w:cs="Microsoft JhengHei"/>
          <w:bCs/>
        </w:rPr>
        <w:t>r</w:t>
      </w:r>
      <w:r w:rsidRPr="006E522E">
        <w:rPr>
          <w:rFonts w:cs="Microsoft JhengHei"/>
          <w:bCs/>
        </w:rPr>
        <w:t xml:space="preserve"> main product offerings?</w:t>
      </w:r>
    </w:p>
    <w:p w14:paraId="5F518958" w14:textId="77777777" w:rsidR="003F7E3C" w:rsidRPr="006E522E" w:rsidRDefault="003F7E3C" w:rsidP="003F7E3C">
      <w:pPr>
        <w:ind w:left="720"/>
        <w:rPr>
          <w:bCs/>
          <w:color w:val="FF0000"/>
        </w:rPr>
      </w:pPr>
      <w:r w:rsidRPr="006E522E">
        <w:rPr>
          <w:bCs/>
          <w:color w:val="000000" w:themeColor="text1"/>
        </w:rPr>
        <w:t>What is the relative importance of each to your success?</w:t>
      </w:r>
    </w:p>
    <w:p w14:paraId="560ECD3C" w14:textId="77777777" w:rsidR="003F7E3C" w:rsidRPr="00A8216B" w:rsidRDefault="003F7E3C" w:rsidP="003F7E3C">
      <w:pPr>
        <w:rPr>
          <w:b/>
        </w:rPr>
      </w:pPr>
      <w:r w:rsidRPr="00A8216B">
        <w:rPr>
          <w:b/>
        </w:rPr>
        <w:t xml:space="preserve">(2) Mission, Vision, and Values </w:t>
      </w:r>
    </w:p>
    <w:p w14:paraId="10E44F97" w14:textId="77777777" w:rsidR="003F7E3C" w:rsidRPr="006E522E" w:rsidRDefault="003F7E3C" w:rsidP="003F7E3C">
      <w:pPr>
        <w:ind w:left="720"/>
        <w:rPr>
          <w:bCs/>
        </w:rPr>
      </w:pPr>
      <w:r w:rsidRPr="006E522E">
        <w:rPr>
          <w:bCs/>
        </w:rPr>
        <w:t xml:space="preserve">What </w:t>
      </w:r>
      <w:proofErr w:type="gramStart"/>
      <w:r w:rsidRPr="006E522E">
        <w:rPr>
          <w:bCs/>
        </w:rPr>
        <w:t>are</w:t>
      </w:r>
      <w:proofErr w:type="gramEnd"/>
      <w:r w:rsidRPr="006E522E">
        <w:rPr>
          <w:bCs/>
        </w:rPr>
        <w:t xml:space="preserve"> your stated mission, vision, and values? </w:t>
      </w:r>
    </w:p>
    <w:p w14:paraId="21CE10B3" w14:textId="77777777" w:rsidR="003F7E3C" w:rsidRPr="00A8216B" w:rsidRDefault="003F7E3C" w:rsidP="003F7E3C">
      <w:pPr>
        <w:rPr>
          <w:b/>
        </w:rPr>
      </w:pPr>
      <w:r w:rsidRPr="00A8216B">
        <w:rPr>
          <w:b/>
        </w:rPr>
        <w:t xml:space="preserve">(3) Workforce Profile </w:t>
      </w:r>
    </w:p>
    <w:p w14:paraId="79636962" w14:textId="77777777" w:rsidR="003F7E3C" w:rsidRPr="006E522E" w:rsidRDefault="003F7E3C" w:rsidP="003F7E3C">
      <w:pPr>
        <w:ind w:left="720"/>
        <w:rPr>
          <w:bCs/>
        </w:rPr>
      </w:pPr>
      <w:r w:rsidRPr="006E522E">
        <w:rPr>
          <w:bCs/>
        </w:rPr>
        <w:t xml:space="preserve">What is your workforce profile? </w:t>
      </w:r>
    </w:p>
    <w:p w14:paraId="75CEC3F1" w14:textId="77777777" w:rsidR="003F7E3C" w:rsidRPr="00C63A48" w:rsidRDefault="003F7E3C" w:rsidP="003F7E3C">
      <w:pPr>
        <w:rPr>
          <w:b/>
        </w:rPr>
      </w:pPr>
      <w:r w:rsidRPr="00C63A48">
        <w:rPr>
          <w:b/>
        </w:rPr>
        <w:t xml:space="preserve">(4) Assets </w:t>
      </w:r>
    </w:p>
    <w:p w14:paraId="183FF1C2" w14:textId="77777777" w:rsidR="003F7E3C" w:rsidRPr="006E522E" w:rsidRDefault="003F7E3C" w:rsidP="003F7E3C">
      <w:pPr>
        <w:ind w:left="720"/>
        <w:rPr>
          <w:bCs/>
        </w:rPr>
      </w:pPr>
      <w:r w:rsidRPr="006E522E">
        <w:rPr>
          <w:bCs/>
        </w:rPr>
        <w:t>What are your major facilities, technologies, and equipment?</w:t>
      </w:r>
    </w:p>
    <w:p w14:paraId="682A6708" w14:textId="77777777" w:rsidR="003F7E3C" w:rsidRDefault="003F7E3C" w:rsidP="003F7E3C"/>
    <w:p w14:paraId="3DBF89A7" w14:textId="77777777" w:rsidR="003F7E3C" w:rsidRPr="006E522E" w:rsidRDefault="003F7E3C" w:rsidP="003F7E3C">
      <w:pPr>
        <w:rPr>
          <w:b/>
          <w:bCs/>
          <w:i/>
          <w:iCs/>
        </w:rPr>
      </w:pPr>
      <w:r w:rsidRPr="006E522E">
        <w:rPr>
          <w:b/>
          <w:bCs/>
          <w:i/>
          <w:iCs/>
        </w:rPr>
        <w:t>b. Organizational Relationships</w:t>
      </w:r>
      <w:r>
        <w:rPr>
          <w:b/>
          <w:bCs/>
          <w:i/>
          <w:iCs/>
        </w:rPr>
        <w:br/>
      </w:r>
    </w:p>
    <w:p w14:paraId="7810AD26" w14:textId="77777777" w:rsidR="003F7E3C" w:rsidRPr="0055718F" w:rsidRDefault="003F7E3C" w:rsidP="003F7E3C">
      <w:pPr>
        <w:rPr>
          <w:b/>
          <w:bCs/>
        </w:rPr>
      </w:pPr>
      <w:r w:rsidRPr="0055718F">
        <w:rPr>
          <w:b/>
          <w:bCs/>
        </w:rPr>
        <w:t xml:space="preserve">(1) Organizational Structure </w:t>
      </w:r>
    </w:p>
    <w:p w14:paraId="32CF70B5" w14:textId="77777777" w:rsidR="003F7E3C" w:rsidRPr="006E522E" w:rsidRDefault="003F7E3C" w:rsidP="003F7E3C">
      <w:pPr>
        <w:ind w:left="720"/>
        <w:rPr>
          <w:bCs/>
        </w:rPr>
      </w:pPr>
      <w:r w:rsidRPr="006E522E">
        <w:rPr>
          <w:bCs/>
        </w:rPr>
        <w:t xml:space="preserve">What are your organizational structure and governance system? </w:t>
      </w:r>
    </w:p>
    <w:p w14:paraId="5B23AACA" w14:textId="77777777" w:rsidR="003F7E3C" w:rsidRPr="00A8216B" w:rsidRDefault="003F7E3C" w:rsidP="003F7E3C">
      <w:pPr>
        <w:rPr>
          <w:b/>
        </w:rPr>
      </w:pPr>
      <w:r w:rsidRPr="00A8216B">
        <w:rPr>
          <w:b/>
        </w:rPr>
        <w:t xml:space="preserve">(2) Customers and Stakeholders </w:t>
      </w:r>
    </w:p>
    <w:p w14:paraId="025BFBD3" w14:textId="77777777" w:rsidR="003F7E3C" w:rsidRPr="006E522E" w:rsidRDefault="003F7E3C" w:rsidP="003F7E3C">
      <w:pPr>
        <w:ind w:left="720"/>
        <w:rPr>
          <w:bCs/>
        </w:rPr>
      </w:pPr>
      <w:r w:rsidRPr="006E522E">
        <w:rPr>
          <w:bCs/>
        </w:rPr>
        <w:t xml:space="preserve">What are your key market segments, customer groups, and stakeholder groups, as appropriate? </w:t>
      </w:r>
    </w:p>
    <w:p w14:paraId="3B2D58DC" w14:textId="55B6C377" w:rsidR="00B975A8" w:rsidRPr="00B975A8" w:rsidRDefault="00B975A8" w:rsidP="00B975A8"/>
    <w:p w14:paraId="5F759A60" w14:textId="3DB02F2A" w:rsidR="00B975A8" w:rsidRPr="00B975A8" w:rsidRDefault="00B975A8" w:rsidP="00B975A8"/>
    <w:p w14:paraId="2B0E3361" w14:textId="5AD5D0E6" w:rsidR="00B975A8" w:rsidRPr="00B975A8" w:rsidRDefault="00B975A8" w:rsidP="00B975A8"/>
    <w:p w14:paraId="57BBFE64" w14:textId="621B1F50" w:rsidR="00B975A8" w:rsidRPr="00B975A8" w:rsidRDefault="00B975A8" w:rsidP="00B975A8"/>
    <w:p w14:paraId="458D29DC" w14:textId="538BC90B" w:rsidR="00B975A8" w:rsidRPr="00B975A8" w:rsidRDefault="00B975A8" w:rsidP="00B975A8"/>
    <w:p w14:paraId="34AC88F5" w14:textId="5A0EF04D" w:rsidR="00B975A8" w:rsidRPr="00B975A8" w:rsidRDefault="00B975A8" w:rsidP="00B975A8"/>
    <w:p w14:paraId="0A2596E3" w14:textId="5F1A3EEE" w:rsidR="00B975A8" w:rsidRPr="00B975A8" w:rsidRDefault="00B975A8" w:rsidP="00B975A8"/>
    <w:p w14:paraId="0CED20B5" w14:textId="000C76FB" w:rsidR="00B975A8" w:rsidRPr="00B975A8" w:rsidRDefault="00B975A8" w:rsidP="00B975A8"/>
    <w:p w14:paraId="793D29A3" w14:textId="3A7343BC" w:rsidR="00B975A8" w:rsidRPr="00B975A8" w:rsidRDefault="00B975A8" w:rsidP="00B975A8"/>
    <w:p w14:paraId="72FA4B9A" w14:textId="073337A7" w:rsidR="00B975A8" w:rsidRPr="00B975A8" w:rsidRDefault="00B975A8" w:rsidP="00B975A8"/>
    <w:p w14:paraId="52EAB9F0" w14:textId="11EC15D7" w:rsidR="00B975A8" w:rsidRPr="00B975A8" w:rsidRDefault="00B975A8" w:rsidP="00B975A8"/>
    <w:p w14:paraId="290E90EE" w14:textId="2EDABA4D" w:rsidR="00B975A8" w:rsidRPr="00B975A8" w:rsidRDefault="00B975A8" w:rsidP="00B975A8"/>
    <w:p w14:paraId="1829EC86" w14:textId="1B638E46" w:rsidR="00B975A8" w:rsidRPr="00B975A8" w:rsidRDefault="00B975A8" w:rsidP="00B975A8"/>
    <w:p w14:paraId="5555D2BE" w14:textId="5882AF85" w:rsidR="00B975A8" w:rsidRPr="00B975A8" w:rsidRDefault="00B975A8" w:rsidP="00B975A8"/>
    <w:p w14:paraId="28945BC2" w14:textId="5E90DE2B" w:rsidR="00B975A8" w:rsidRDefault="00B975A8" w:rsidP="00B975A8">
      <w:pPr>
        <w:rPr>
          <w:b/>
        </w:rPr>
      </w:pPr>
    </w:p>
    <w:p w14:paraId="76A7F667" w14:textId="71C56141" w:rsidR="00B975A8" w:rsidRDefault="00B975A8" w:rsidP="00B975A8">
      <w:pPr>
        <w:tabs>
          <w:tab w:val="left" w:pos="3614"/>
        </w:tabs>
      </w:pPr>
      <w:r>
        <w:tab/>
      </w:r>
    </w:p>
    <w:p w14:paraId="3C30FC17" w14:textId="3E43D366" w:rsidR="00B975A8" w:rsidRPr="00B975A8" w:rsidRDefault="00B975A8" w:rsidP="00B975A8"/>
    <w:p w14:paraId="4B11D01D" w14:textId="0569BD22" w:rsidR="00B975A8" w:rsidRPr="00B975A8" w:rsidRDefault="00B975A8" w:rsidP="00B975A8"/>
    <w:p w14:paraId="4489779A" w14:textId="68BE15E6" w:rsidR="00B975A8" w:rsidRPr="00B975A8" w:rsidRDefault="00B975A8" w:rsidP="00B975A8"/>
    <w:p w14:paraId="5F5B1948" w14:textId="44E5BB3E" w:rsidR="00B975A8" w:rsidRPr="00B975A8" w:rsidRDefault="00B975A8" w:rsidP="00B975A8"/>
    <w:p w14:paraId="3C4D1C6E" w14:textId="754878CE" w:rsidR="00B975A8" w:rsidRPr="00B975A8" w:rsidRDefault="00B975A8" w:rsidP="00B975A8"/>
    <w:p w14:paraId="784F76A9" w14:textId="1B882D1B" w:rsidR="00B975A8" w:rsidRPr="00B975A8" w:rsidRDefault="00B975A8" w:rsidP="00B975A8"/>
    <w:p w14:paraId="52371416" w14:textId="260A816F" w:rsidR="00B975A8" w:rsidRPr="00B975A8" w:rsidRDefault="00B975A8" w:rsidP="00B975A8"/>
    <w:p w14:paraId="7C14594F" w14:textId="33B331AC" w:rsidR="00B975A8" w:rsidRPr="00B975A8" w:rsidRDefault="00B975A8" w:rsidP="00B975A8"/>
    <w:p w14:paraId="7C8564A1" w14:textId="247269D4" w:rsidR="00B975A8" w:rsidRPr="00B975A8" w:rsidRDefault="00B975A8" w:rsidP="00B975A8"/>
    <w:p w14:paraId="5452AEE0" w14:textId="030B9E72" w:rsidR="00B975A8" w:rsidRPr="00B975A8" w:rsidRDefault="00B975A8" w:rsidP="00B975A8"/>
    <w:p w14:paraId="6FCA316F" w14:textId="3D3C246F" w:rsidR="00B975A8" w:rsidRDefault="00B975A8" w:rsidP="00B975A8"/>
    <w:p w14:paraId="474E8F44" w14:textId="2BDAEE7C" w:rsidR="00B975A8" w:rsidRDefault="00B975A8" w:rsidP="00B975A8"/>
    <w:p w14:paraId="08FBC92B" w14:textId="65116974" w:rsidR="00B975A8" w:rsidRDefault="00B975A8" w:rsidP="00B975A8"/>
    <w:p w14:paraId="6807858B" w14:textId="039B0FC0" w:rsidR="008407B1" w:rsidRDefault="008407B1" w:rsidP="00B975A8"/>
    <w:p w14:paraId="6EB7DB97" w14:textId="77777777" w:rsidR="008407B1" w:rsidRDefault="008407B1" w:rsidP="00B975A8"/>
    <w:p w14:paraId="7822D908" w14:textId="77777777" w:rsidR="00B975A8" w:rsidRPr="00703A5B" w:rsidRDefault="00B975A8" w:rsidP="008407B1">
      <w:pPr>
        <w:pBdr>
          <w:top w:val="single" w:sz="4" w:space="1" w:color="auto"/>
          <w:left w:val="single" w:sz="4" w:space="0" w:color="auto"/>
          <w:bottom w:val="single" w:sz="4" w:space="1" w:color="auto"/>
          <w:right w:val="single" w:sz="4" w:space="0" w:color="auto"/>
        </w:pBdr>
        <w:shd w:val="clear" w:color="auto" w:fill="000000"/>
        <w:contextualSpacing/>
        <w:jc w:val="center"/>
        <w:rPr>
          <w:rFonts w:ascii="Arial Narrow" w:hAnsi="Arial Narrow"/>
          <w:b/>
          <w:bCs/>
          <w:color w:val="FFFFFF"/>
        </w:rPr>
      </w:pPr>
      <w:r>
        <w:tab/>
      </w:r>
      <w:r w:rsidRPr="00703A5B">
        <w:rPr>
          <w:rFonts w:ascii="Arial Narrow" w:hAnsi="Arial Narrow" w:cs="Arial"/>
          <w:bCs/>
          <w:sz w:val="20"/>
          <w:szCs w:val="20"/>
        </w:rPr>
        <w:t>North American Industry Classification System (NAICS) Codes</w:t>
      </w:r>
    </w:p>
    <w:p w14:paraId="6BECF4C6" w14:textId="77777777" w:rsidR="00B975A8" w:rsidRPr="00703A5B" w:rsidRDefault="00B975A8" w:rsidP="00B975A8">
      <w:pPr>
        <w:rPr>
          <w:rFonts w:ascii="Arial Narrow" w:hAnsi="Arial Narrow"/>
          <w:bCs/>
          <w:sz w:val="20"/>
          <w:szCs w:val="20"/>
        </w:rPr>
      </w:pPr>
    </w:p>
    <w:p w14:paraId="5AEBA0A5" w14:textId="77777777" w:rsidR="00B975A8" w:rsidRDefault="00B975A8" w:rsidP="00B975A8">
      <w:pPr>
        <w:ind w:left="432" w:hanging="432"/>
        <w:rPr>
          <w:rFonts w:ascii="Arial Narrow" w:hAnsi="Arial Narrow"/>
          <w:bCs/>
          <w:sz w:val="18"/>
          <w:szCs w:val="18"/>
          <w:u w:val="single"/>
        </w:rPr>
        <w:sectPr w:rsidR="00B975A8" w:rsidSect="008407B1">
          <w:headerReference w:type="default" r:id="rId19"/>
          <w:footerReference w:type="default" r:id="rId20"/>
          <w:pgSz w:w="12240" w:h="15840" w:code="1"/>
          <w:pgMar w:top="1170" w:right="1008" w:bottom="720" w:left="630" w:header="0" w:footer="0" w:gutter="0"/>
          <w:cols w:space="576"/>
          <w:docGrid w:linePitch="360"/>
        </w:sectPr>
      </w:pPr>
    </w:p>
    <w:p w14:paraId="07DCBF04" w14:textId="073D6F83" w:rsidR="00B975A8" w:rsidRPr="00703A5B" w:rsidRDefault="00B975A8" w:rsidP="00B975A8">
      <w:pPr>
        <w:ind w:left="1440" w:hanging="432"/>
        <w:rPr>
          <w:rFonts w:ascii="Arial Narrow" w:hAnsi="Arial Narrow"/>
          <w:bCs/>
          <w:sz w:val="18"/>
          <w:szCs w:val="18"/>
          <w:u w:val="single"/>
        </w:rPr>
      </w:pPr>
      <w:r w:rsidRPr="00703A5B">
        <w:rPr>
          <w:rFonts w:ascii="Arial Narrow" w:hAnsi="Arial Narrow"/>
          <w:bCs/>
          <w:sz w:val="18"/>
          <w:szCs w:val="18"/>
          <w:u w:val="single"/>
        </w:rPr>
        <w:t>Code</w:t>
      </w:r>
      <w:r w:rsidRPr="00703A5B">
        <w:rPr>
          <w:rFonts w:ascii="Arial Narrow" w:hAnsi="Arial Narrow"/>
          <w:bCs/>
          <w:sz w:val="18"/>
          <w:szCs w:val="18"/>
          <w:u w:val="single"/>
        </w:rPr>
        <w:tab/>
        <w:t>Sector</w:t>
      </w:r>
    </w:p>
    <w:p w14:paraId="3A98B9AC"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111</w:t>
      </w:r>
      <w:r w:rsidRPr="00703A5B">
        <w:rPr>
          <w:rFonts w:ascii="Arial Narrow" w:hAnsi="Arial Narrow"/>
          <w:sz w:val="18"/>
          <w:szCs w:val="18"/>
        </w:rPr>
        <w:tab/>
        <w:t>Crop Production</w:t>
      </w:r>
    </w:p>
    <w:p w14:paraId="1017BE5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112</w:t>
      </w:r>
      <w:r w:rsidRPr="00703A5B">
        <w:rPr>
          <w:rFonts w:ascii="Arial Narrow" w:hAnsi="Arial Narrow"/>
          <w:sz w:val="18"/>
          <w:szCs w:val="18"/>
        </w:rPr>
        <w:tab/>
        <w:t>Animal Production</w:t>
      </w:r>
    </w:p>
    <w:p w14:paraId="79ED2A8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113</w:t>
      </w:r>
      <w:r w:rsidRPr="00703A5B">
        <w:rPr>
          <w:rFonts w:ascii="Arial Narrow" w:hAnsi="Arial Narrow"/>
          <w:sz w:val="18"/>
          <w:szCs w:val="18"/>
        </w:rPr>
        <w:tab/>
        <w:t>Forestry and Logging</w:t>
      </w:r>
    </w:p>
    <w:p w14:paraId="1A85559C"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115</w:t>
      </w:r>
      <w:r w:rsidRPr="00703A5B">
        <w:rPr>
          <w:rFonts w:ascii="Arial Narrow" w:hAnsi="Arial Narrow"/>
          <w:sz w:val="18"/>
          <w:szCs w:val="18"/>
        </w:rPr>
        <w:tab/>
        <w:t>Support Activities for Agriculture and Forestry</w:t>
      </w:r>
    </w:p>
    <w:p w14:paraId="08321020"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211</w:t>
      </w:r>
      <w:r w:rsidRPr="00703A5B">
        <w:rPr>
          <w:rFonts w:ascii="Arial Narrow" w:hAnsi="Arial Narrow"/>
          <w:sz w:val="18"/>
          <w:szCs w:val="18"/>
        </w:rPr>
        <w:tab/>
        <w:t>Oil and Gas Extraction</w:t>
      </w:r>
    </w:p>
    <w:p w14:paraId="03A155EC"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212</w:t>
      </w:r>
      <w:r w:rsidRPr="00703A5B">
        <w:rPr>
          <w:rFonts w:ascii="Arial Narrow" w:hAnsi="Arial Narrow"/>
          <w:sz w:val="18"/>
          <w:szCs w:val="18"/>
        </w:rPr>
        <w:tab/>
        <w:t>Mining (except Oil and Gas)</w:t>
      </w:r>
    </w:p>
    <w:p w14:paraId="5F69FE59"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213</w:t>
      </w:r>
      <w:r w:rsidRPr="00703A5B">
        <w:rPr>
          <w:rFonts w:ascii="Arial Narrow" w:hAnsi="Arial Narrow"/>
          <w:sz w:val="18"/>
          <w:szCs w:val="18"/>
        </w:rPr>
        <w:tab/>
        <w:t>Support Activities for Mining</w:t>
      </w:r>
    </w:p>
    <w:p w14:paraId="004F7E58"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221</w:t>
      </w:r>
      <w:r w:rsidRPr="00703A5B">
        <w:rPr>
          <w:rFonts w:ascii="Arial Narrow" w:hAnsi="Arial Narrow"/>
          <w:sz w:val="18"/>
          <w:szCs w:val="18"/>
        </w:rPr>
        <w:tab/>
        <w:t>Utilities</w:t>
      </w:r>
    </w:p>
    <w:p w14:paraId="04AE9990"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236</w:t>
      </w:r>
      <w:r w:rsidRPr="00703A5B">
        <w:rPr>
          <w:rFonts w:ascii="Arial Narrow" w:hAnsi="Arial Narrow"/>
          <w:sz w:val="18"/>
          <w:szCs w:val="18"/>
        </w:rPr>
        <w:tab/>
        <w:t>Construction of Buildings</w:t>
      </w:r>
    </w:p>
    <w:p w14:paraId="3945E78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237</w:t>
      </w:r>
      <w:r w:rsidRPr="00703A5B">
        <w:rPr>
          <w:rFonts w:ascii="Arial Narrow" w:hAnsi="Arial Narrow"/>
          <w:sz w:val="18"/>
          <w:szCs w:val="18"/>
        </w:rPr>
        <w:tab/>
        <w:t>Heavy and Civil Engineering Construction</w:t>
      </w:r>
    </w:p>
    <w:p w14:paraId="49CF1EEF"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238</w:t>
      </w:r>
      <w:r w:rsidRPr="00703A5B">
        <w:rPr>
          <w:rFonts w:ascii="Arial Narrow" w:hAnsi="Arial Narrow"/>
          <w:sz w:val="18"/>
          <w:szCs w:val="18"/>
        </w:rPr>
        <w:tab/>
        <w:t>Specialty Trade Contractors</w:t>
      </w:r>
    </w:p>
    <w:p w14:paraId="29E28D1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311</w:t>
      </w:r>
      <w:r w:rsidRPr="00703A5B">
        <w:rPr>
          <w:rFonts w:ascii="Arial Narrow" w:hAnsi="Arial Narrow"/>
          <w:sz w:val="18"/>
          <w:szCs w:val="18"/>
        </w:rPr>
        <w:tab/>
        <w:t>Food Manufacturing</w:t>
      </w:r>
    </w:p>
    <w:p w14:paraId="734AA1A2"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312</w:t>
      </w:r>
      <w:r w:rsidRPr="00703A5B">
        <w:rPr>
          <w:rFonts w:ascii="Arial Narrow" w:hAnsi="Arial Narrow"/>
          <w:sz w:val="18"/>
          <w:szCs w:val="18"/>
        </w:rPr>
        <w:tab/>
        <w:t>Beverage and Tobacco Product Manufacturing</w:t>
      </w:r>
    </w:p>
    <w:p w14:paraId="1127C99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313</w:t>
      </w:r>
      <w:r w:rsidRPr="00703A5B">
        <w:rPr>
          <w:rFonts w:ascii="Arial Narrow" w:hAnsi="Arial Narrow"/>
          <w:sz w:val="18"/>
          <w:szCs w:val="18"/>
        </w:rPr>
        <w:tab/>
        <w:t>Textile Mills</w:t>
      </w:r>
    </w:p>
    <w:p w14:paraId="3E6DD54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315</w:t>
      </w:r>
      <w:r w:rsidRPr="00703A5B">
        <w:rPr>
          <w:rFonts w:ascii="Arial Narrow" w:hAnsi="Arial Narrow"/>
          <w:sz w:val="18"/>
          <w:szCs w:val="18"/>
        </w:rPr>
        <w:tab/>
        <w:t>Apparel Manufacturing</w:t>
      </w:r>
    </w:p>
    <w:p w14:paraId="169B4DA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316</w:t>
      </w:r>
      <w:r w:rsidRPr="00703A5B">
        <w:rPr>
          <w:rFonts w:ascii="Arial Narrow" w:hAnsi="Arial Narrow"/>
          <w:sz w:val="18"/>
          <w:szCs w:val="18"/>
        </w:rPr>
        <w:tab/>
        <w:t>Leather and Allied Product Manufacturing</w:t>
      </w:r>
    </w:p>
    <w:p w14:paraId="5EFE98C4"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321</w:t>
      </w:r>
      <w:r w:rsidRPr="00703A5B">
        <w:rPr>
          <w:rFonts w:ascii="Arial Narrow" w:hAnsi="Arial Narrow"/>
          <w:sz w:val="18"/>
          <w:szCs w:val="18"/>
        </w:rPr>
        <w:tab/>
        <w:t>Wood Product Manufacturing</w:t>
      </w:r>
    </w:p>
    <w:p w14:paraId="683791A2"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322</w:t>
      </w:r>
      <w:r w:rsidRPr="00703A5B">
        <w:rPr>
          <w:rFonts w:ascii="Arial Narrow" w:hAnsi="Arial Narrow"/>
          <w:sz w:val="18"/>
          <w:szCs w:val="18"/>
        </w:rPr>
        <w:tab/>
        <w:t>Paper Manufacturing</w:t>
      </w:r>
    </w:p>
    <w:p w14:paraId="36DAEC69"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323</w:t>
      </w:r>
      <w:r w:rsidRPr="00703A5B">
        <w:rPr>
          <w:rFonts w:ascii="Arial Narrow" w:hAnsi="Arial Narrow"/>
          <w:sz w:val="18"/>
          <w:szCs w:val="18"/>
        </w:rPr>
        <w:tab/>
        <w:t>Printing and Related Support Activities</w:t>
      </w:r>
    </w:p>
    <w:p w14:paraId="07AC5BF4"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324</w:t>
      </w:r>
      <w:r w:rsidRPr="00703A5B">
        <w:rPr>
          <w:rFonts w:ascii="Arial Narrow" w:hAnsi="Arial Narrow"/>
          <w:sz w:val="18"/>
          <w:szCs w:val="18"/>
        </w:rPr>
        <w:tab/>
        <w:t>Petroleum and Coal Products Manufacturing</w:t>
      </w:r>
    </w:p>
    <w:p w14:paraId="7A505104"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325</w:t>
      </w:r>
      <w:r w:rsidRPr="00703A5B">
        <w:rPr>
          <w:rFonts w:ascii="Arial Narrow" w:hAnsi="Arial Narrow"/>
          <w:sz w:val="18"/>
          <w:szCs w:val="18"/>
        </w:rPr>
        <w:tab/>
        <w:t>Chemical Manufacturing</w:t>
      </w:r>
    </w:p>
    <w:p w14:paraId="7640FB30"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326</w:t>
      </w:r>
      <w:r w:rsidRPr="00703A5B">
        <w:rPr>
          <w:rFonts w:ascii="Arial Narrow" w:hAnsi="Arial Narrow"/>
          <w:sz w:val="18"/>
          <w:szCs w:val="18"/>
        </w:rPr>
        <w:tab/>
        <w:t>Plastics and Rubber Products Manufacturing</w:t>
      </w:r>
    </w:p>
    <w:p w14:paraId="35F160A4"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327</w:t>
      </w:r>
      <w:r w:rsidRPr="00703A5B">
        <w:rPr>
          <w:rFonts w:ascii="Arial Narrow" w:hAnsi="Arial Narrow"/>
          <w:sz w:val="18"/>
          <w:szCs w:val="18"/>
        </w:rPr>
        <w:tab/>
        <w:t>Nonmetallic Mineral Product Manufacturing</w:t>
      </w:r>
    </w:p>
    <w:p w14:paraId="08154554"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331</w:t>
      </w:r>
      <w:r w:rsidRPr="00703A5B">
        <w:rPr>
          <w:rFonts w:ascii="Arial Narrow" w:hAnsi="Arial Narrow"/>
          <w:sz w:val="18"/>
          <w:szCs w:val="18"/>
        </w:rPr>
        <w:tab/>
        <w:t>Primary Metal Manufacturing</w:t>
      </w:r>
    </w:p>
    <w:p w14:paraId="3311618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332</w:t>
      </w:r>
      <w:r w:rsidRPr="00703A5B">
        <w:rPr>
          <w:rFonts w:ascii="Arial Narrow" w:hAnsi="Arial Narrow"/>
          <w:sz w:val="18"/>
          <w:szCs w:val="18"/>
        </w:rPr>
        <w:tab/>
        <w:t>Fabricated Metal Product Manufacturing</w:t>
      </w:r>
    </w:p>
    <w:p w14:paraId="3CD6A8B2"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333</w:t>
      </w:r>
      <w:r w:rsidRPr="00703A5B">
        <w:rPr>
          <w:rFonts w:ascii="Arial Narrow" w:hAnsi="Arial Narrow"/>
          <w:sz w:val="18"/>
          <w:szCs w:val="18"/>
        </w:rPr>
        <w:tab/>
        <w:t>Machinery Manufacturing</w:t>
      </w:r>
    </w:p>
    <w:p w14:paraId="121280C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334</w:t>
      </w:r>
      <w:r w:rsidRPr="00703A5B">
        <w:rPr>
          <w:rFonts w:ascii="Arial Narrow" w:hAnsi="Arial Narrow"/>
          <w:sz w:val="18"/>
          <w:szCs w:val="18"/>
        </w:rPr>
        <w:tab/>
        <w:t>Computer and Electronic Product Manufacturing</w:t>
      </w:r>
    </w:p>
    <w:p w14:paraId="6AE3B43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335</w:t>
      </w:r>
      <w:r w:rsidRPr="00703A5B">
        <w:rPr>
          <w:rFonts w:ascii="Arial Narrow" w:hAnsi="Arial Narrow"/>
          <w:sz w:val="18"/>
          <w:szCs w:val="18"/>
        </w:rPr>
        <w:tab/>
        <w:t xml:space="preserve">Electrical Equipment, Appliance and </w:t>
      </w:r>
      <w:proofErr w:type="gramStart"/>
      <w:r w:rsidRPr="00703A5B">
        <w:rPr>
          <w:rFonts w:ascii="Arial Narrow" w:hAnsi="Arial Narrow"/>
          <w:sz w:val="18"/>
          <w:szCs w:val="18"/>
        </w:rPr>
        <w:t>Component  Manufacturing</w:t>
      </w:r>
      <w:proofErr w:type="gramEnd"/>
    </w:p>
    <w:p w14:paraId="3C84FB2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336</w:t>
      </w:r>
      <w:r w:rsidRPr="00703A5B">
        <w:rPr>
          <w:rFonts w:ascii="Arial Narrow" w:hAnsi="Arial Narrow"/>
          <w:sz w:val="18"/>
          <w:szCs w:val="18"/>
        </w:rPr>
        <w:tab/>
        <w:t>Transportation Equipment Manufacturing</w:t>
      </w:r>
    </w:p>
    <w:p w14:paraId="54A4772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337</w:t>
      </w:r>
      <w:r w:rsidRPr="00703A5B">
        <w:rPr>
          <w:rFonts w:ascii="Arial Narrow" w:hAnsi="Arial Narrow"/>
          <w:sz w:val="18"/>
          <w:szCs w:val="18"/>
        </w:rPr>
        <w:tab/>
        <w:t>Furniture and Related Product Manufacturing</w:t>
      </w:r>
    </w:p>
    <w:p w14:paraId="447C583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339</w:t>
      </w:r>
      <w:r w:rsidRPr="00703A5B">
        <w:rPr>
          <w:rFonts w:ascii="Arial Narrow" w:hAnsi="Arial Narrow"/>
          <w:sz w:val="18"/>
          <w:szCs w:val="18"/>
        </w:rPr>
        <w:tab/>
        <w:t>Miscellaneous Manufacturing</w:t>
      </w:r>
    </w:p>
    <w:p w14:paraId="71519E55"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423</w:t>
      </w:r>
      <w:r w:rsidRPr="00703A5B">
        <w:rPr>
          <w:rFonts w:ascii="Arial Narrow" w:hAnsi="Arial Narrow"/>
          <w:sz w:val="18"/>
          <w:szCs w:val="18"/>
        </w:rPr>
        <w:tab/>
        <w:t>Merchant Wholesalers, Durable Goods</w:t>
      </w:r>
    </w:p>
    <w:p w14:paraId="633406F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424</w:t>
      </w:r>
      <w:r w:rsidRPr="00703A5B">
        <w:rPr>
          <w:rFonts w:ascii="Arial Narrow" w:hAnsi="Arial Narrow"/>
          <w:sz w:val="18"/>
          <w:szCs w:val="18"/>
        </w:rPr>
        <w:tab/>
        <w:t>Merchant Wholesalers, Nondurable Goods</w:t>
      </w:r>
    </w:p>
    <w:p w14:paraId="5DFCBECC"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425</w:t>
      </w:r>
      <w:r w:rsidRPr="00703A5B">
        <w:rPr>
          <w:rFonts w:ascii="Arial Narrow" w:hAnsi="Arial Narrow"/>
          <w:sz w:val="18"/>
          <w:szCs w:val="18"/>
        </w:rPr>
        <w:tab/>
        <w:t>Wholesale Electronic Markets and Agents and Brokers</w:t>
      </w:r>
    </w:p>
    <w:p w14:paraId="44307C5D"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441</w:t>
      </w:r>
      <w:r w:rsidRPr="00703A5B">
        <w:rPr>
          <w:rFonts w:ascii="Arial Narrow" w:hAnsi="Arial Narrow"/>
          <w:sz w:val="18"/>
          <w:szCs w:val="18"/>
        </w:rPr>
        <w:tab/>
        <w:t>Motor Vehicle and Parts Dealers</w:t>
      </w:r>
    </w:p>
    <w:p w14:paraId="131FD6F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442</w:t>
      </w:r>
      <w:r w:rsidRPr="00703A5B">
        <w:rPr>
          <w:rFonts w:ascii="Arial Narrow" w:hAnsi="Arial Narrow"/>
          <w:sz w:val="18"/>
          <w:szCs w:val="18"/>
        </w:rPr>
        <w:tab/>
        <w:t>Furniture and Home Furnishings Stores</w:t>
      </w:r>
    </w:p>
    <w:p w14:paraId="4786EA78"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443</w:t>
      </w:r>
      <w:r w:rsidRPr="00703A5B">
        <w:rPr>
          <w:rFonts w:ascii="Arial Narrow" w:hAnsi="Arial Narrow"/>
          <w:sz w:val="18"/>
          <w:szCs w:val="18"/>
        </w:rPr>
        <w:tab/>
        <w:t>Electronics and Appliance Stores</w:t>
      </w:r>
    </w:p>
    <w:p w14:paraId="1DDDD988"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444</w:t>
      </w:r>
      <w:r w:rsidRPr="00703A5B">
        <w:rPr>
          <w:rFonts w:ascii="Arial Narrow" w:hAnsi="Arial Narrow"/>
          <w:sz w:val="18"/>
          <w:szCs w:val="18"/>
        </w:rPr>
        <w:tab/>
        <w:t>Building Material and Garden Equipment and Supplies Dealers</w:t>
      </w:r>
    </w:p>
    <w:p w14:paraId="62EF0B60"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445</w:t>
      </w:r>
      <w:r w:rsidRPr="00703A5B">
        <w:rPr>
          <w:rFonts w:ascii="Arial Narrow" w:hAnsi="Arial Narrow"/>
          <w:sz w:val="18"/>
          <w:szCs w:val="18"/>
        </w:rPr>
        <w:tab/>
        <w:t>Food and Beverage Stores</w:t>
      </w:r>
    </w:p>
    <w:p w14:paraId="07943AF8"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446</w:t>
      </w:r>
      <w:r w:rsidRPr="00703A5B">
        <w:rPr>
          <w:rFonts w:ascii="Arial Narrow" w:hAnsi="Arial Narrow"/>
          <w:sz w:val="18"/>
          <w:szCs w:val="18"/>
        </w:rPr>
        <w:tab/>
        <w:t>Health and Personal Care Stores</w:t>
      </w:r>
    </w:p>
    <w:p w14:paraId="5CA6EE72"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447</w:t>
      </w:r>
      <w:r w:rsidRPr="00703A5B">
        <w:rPr>
          <w:rFonts w:ascii="Arial Narrow" w:hAnsi="Arial Narrow"/>
          <w:sz w:val="18"/>
          <w:szCs w:val="18"/>
        </w:rPr>
        <w:tab/>
        <w:t>Gasoline Stations</w:t>
      </w:r>
    </w:p>
    <w:p w14:paraId="0B1667A8"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448</w:t>
      </w:r>
      <w:r w:rsidRPr="00703A5B">
        <w:rPr>
          <w:rFonts w:ascii="Arial Narrow" w:hAnsi="Arial Narrow"/>
          <w:sz w:val="18"/>
          <w:szCs w:val="18"/>
        </w:rPr>
        <w:tab/>
        <w:t>Clothing and Clothing Accessories Stores</w:t>
      </w:r>
    </w:p>
    <w:p w14:paraId="75933C25"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451</w:t>
      </w:r>
      <w:r w:rsidRPr="00703A5B">
        <w:rPr>
          <w:rFonts w:ascii="Arial Narrow" w:hAnsi="Arial Narrow"/>
          <w:sz w:val="18"/>
          <w:szCs w:val="18"/>
        </w:rPr>
        <w:tab/>
        <w:t>Sporting Goods, Hobby, Book and Music Stores</w:t>
      </w:r>
    </w:p>
    <w:p w14:paraId="2C774669"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452</w:t>
      </w:r>
      <w:r w:rsidRPr="00703A5B">
        <w:rPr>
          <w:rFonts w:ascii="Arial Narrow" w:hAnsi="Arial Narrow"/>
          <w:sz w:val="18"/>
          <w:szCs w:val="18"/>
        </w:rPr>
        <w:tab/>
        <w:t>General Merchandise Stores</w:t>
      </w:r>
    </w:p>
    <w:p w14:paraId="76D5046E"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453</w:t>
      </w:r>
      <w:r w:rsidRPr="00703A5B">
        <w:rPr>
          <w:rFonts w:ascii="Arial Narrow" w:hAnsi="Arial Narrow"/>
          <w:sz w:val="18"/>
          <w:szCs w:val="18"/>
        </w:rPr>
        <w:tab/>
        <w:t>Miscellaneous Store Retailers</w:t>
      </w:r>
    </w:p>
    <w:p w14:paraId="6517EB7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454</w:t>
      </w:r>
      <w:r w:rsidRPr="00703A5B">
        <w:rPr>
          <w:rFonts w:ascii="Arial Narrow" w:hAnsi="Arial Narrow"/>
          <w:sz w:val="18"/>
          <w:szCs w:val="18"/>
        </w:rPr>
        <w:tab/>
      </w:r>
      <w:proofErr w:type="spellStart"/>
      <w:r w:rsidRPr="00703A5B">
        <w:rPr>
          <w:rFonts w:ascii="Arial Narrow" w:hAnsi="Arial Narrow"/>
          <w:sz w:val="18"/>
          <w:szCs w:val="18"/>
        </w:rPr>
        <w:t>Nonstore</w:t>
      </w:r>
      <w:proofErr w:type="spellEnd"/>
      <w:r w:rsidRPr="00703A5B">
        <w:rPr>
          <w:rFonts w:ascii="Arial Narrow" w:hAnsi="Arial Narrow"/>
          <w:sz w:val="18"/>
          <w:szCs w:val="18"/>
        </w:rPr>
        <w:t xml:space="preserve"> Retailers</w:t>
      </w:r>
    </w:p>
    <w:p w14:paraId="61B03513" w14:textId="77777777" w:rsidR="00B975A8" w:rsidRPr="00703A5B" w:rsidRDefault="00B975A8" w:rsidP="00B975A8">
      <w:pPr>
        <w:ind w:left="1440" w:hanging="432"/>
        <w:rPr>
          <w:rFonts w:ascii="Arial Narrow" w:hAnsi="Arial Narrow"/>
          <w:bCs/>
          <w:sz w:val="18"/>
          <w:szCs w:val="18"/>
        </w:rPr>
      </w:pPr>
      <w:r w:rsidRPr="00703A5B">
        <w:rPr>
          <w:rFonts w:ascii="Arial Narrow" w:hAnsi="Arial Narrow"/>
          <w:sz w:val="18"/>
          <w:szCs w:val="18"/>
        </w:rPr>
        <w:t>481</w:t>
      </w:r>
      <w:r w:rsidRPr="00703A5B">
        <w:rPr>
          <w:rFonts w:ascii="Arial Narrow" w:hAnsi="Arial Narrow"/>
          <w:sz w:val="18"/>
          <w:szCs w:val="18"/>
        </w:rPr>
        <w:tab/>
        <w:t xml:space="preserve">Air Transportation </w:t>
      </w:r>
    </w:p>
    <w:p w14:paraId="3FF110BD"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482</w:t>
      </w:r>
      <w:r w:rsidRPr="00703A5B">
        <w:rPr>
          <w:rFonts w:ascii="Arial Narrow" w:hAnsi="Arial Narrow"/>
          <w:sz w:val="18"/>
          <w:szCs w:val="18"/>
        </w:rPr>
        <w:tab/>
        <w:t>Rail Transportation</w:t>
      </w:r>
    </w:p>
    <w:p w14:paraId="1E1BFFA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483</w:t>
      </w:r>
      <w:r w:rsidRPr="00703A5B">
        <w:rPr>
          <w:rFonts w:ascii="Arial Narrow" w:hAnsi="Arial Narrow"/>
          <w:sz w:val="18"/>
          <w:szCs w:val="18"/>
        </w:rPr>
        <w:tab/>
        <w:t>Water Transportation</w:t>
      </w:r>
    </w:p>
    <w:p w14:paraId="332B46BE"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484</w:t>
      </w:r>
      <w:r w:rsidRPr="00703A5B">
        <w:rPr>
          <w:rFonts w:ascii="Arial Narrow" w:hAnsi="Arial Narrow"/>
          <w:sz w:val="18"/>
          <w:szCs w:val="18"/>
        </w:rPr>
        <w:tab/>
        <w:t>Truck Transportation</w:t>
      </w:r>
    </w:p>
    <w:p w14:paraId="1E45ACC9"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485</w:t>
      </w:r>
      <w:r w:rsidRPr="00703A5B">
        <w:rPr>
          <w:rFonts w:ascii="Arial Narrow" w:hAnsi="Arial Narrow"/>
          <w:sz w:val="18"/>
          <w:szCs w:val="18"/>
        </w:rPr>
        <w:tab/>
        <w:t>Transit and Ground Passenger Transportation</w:t>
      </w:r>
    </w:p>
    <w:p w14:paraId="7202529D"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486</w:t>
      </w:r>
      <w:r w:rsidRPr="00703A5B">
        <w:rPr>
          <w:rFonts w:ascii="Arial Narrow" w:hAnsi="Arial Narrow"/>
          <w:sz w:val="18"/>
          <w:szCs w:val="18"/>
        </w:rPr>
        <w:tab/>
        <w:t>Pipeline Transportation</w:t>
      </w:r>
    </w:p>
    <w:p w14:paraId="5E2848B2"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487</w:t>
      </w:r>
      <w:r w:rsidRPr="00703A5B">
        <w:rPr>
          <w:rFonts w:ascii="Arial Narrow" w:hAnsi="Arial Narrow"/>
          <w:sz w:val="18"/>
          <w:szCs w:val="18"/>
        </w:rPr>
        <w:tab/>
        <w:t>Scenic and Sightseeing Transportation</w:t>
      </w:r>
    </w:p>
    <w:p w14:paraId="4A79B1A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488</w:t>
      </w:r>
      <w:r w:rsidRPr="00703A5B">
        <w:rPr>
          <w:rFonts w:ascii="Arial Narrow" w:hAnsi="Arial Narrow"/>
          <w:sz w:val="18"/>
          <w:szCs w:val="18"/>
        </w:rPr>
        <w:tab/>
        <w:t>Support Activities for Transportation</w:t>
      </w:r>
    </w:p>
    <w:p w14:paraId="39A1171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491</w:t>
      </w:r>
      <w:r w:rsidRPr="00703A5B">
        <w:rPr>
          <w:rFonts w:ascii="Arial Narrow" w:hAnsi="Arial Narrow"/>
          <w:sz w:val="18"/>
          <w:szCs w:val="18"/>
        </w:rPr>
        <w:tab/>
        <w:t>Postal Service</w:t>
      </w:r>
    </w:p>
    <w:p w14:paraId="74002C90"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492</w:t>
      </w:r>
      <w:r w:rsidRPr="00703A5B">
        <w:rPr>
          <w:rFonts w:ascii="Arial Narrow" w:hAnsi="Arial Narrow"/>
          <w:sz w:val="18"/>
          <w:szCs w:val="18"/>
        </w:rPr>
        <w:tab/>
        <w:t>Couriers and Messengers</w:t>
      </w:r>
    </w:p>
    <w:p w14:paraId="45BA94A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493</w:t>
      </w:r>
      <w:r w:rsidRPr="00703A5B">
        <w:rPr>
          <w:rFonts w:ascii="Arial Narrow" w:hAnsi="Arial Narrow"/>
          <w:sz w:val="18"/>
          <w:szCs w:val="18"/>
        </w:rPr>
        <w:tab/>
        <w:t>Warehousing and Storage</w:t>
      </w:r>
    </w:p>
    <w:p w14:paraId="21E502AA" w14:textId="77777777" w:rsidR="00B975A8" w:rsidRPr="00703A5B" w:rsidRDefault="00B975A8" w:rsidP="00B975A8">
      <w:pPr>
        <w:ind w:left="1440" w:hanging="432"/>
        <w:rPr>
          <w:rFonts w:ascii="Arial Narrow" w:hAnsi="Arial Narrow"/>
          <w:sz w:val="18"/>
          <w:szCs w:val="18"/>
          <w:u w:val="single"/>
        </w:rPr>
      </w:pPr>
      <w:r w:rsidRPr="00703A5B">
        <w:rPr>
          <w:rFonts w:ascii="Arial Narrow" w:hAnsi="Arial Narrow"/>
          <w:sz w:val="18"/>
          <w:szCs w:val="18"/>
        </w:rPr>
        <w:br w:type="column"/>
      </w:r>
      <w:r w:rsidRPr="00703A5B">
        <w:rPr>
          <w:rFonts w:ascii="Arial Narrow" w:hAnsi="Arial Narrow"/>
          <w:sz w:val="18"/>
          <w:szCs w:val="18"/>
          <w:u w:val="single"/>
        </w:rPr>
        <w:t>Code</w:t>
      </w:r>
      <w:r w:rsidRPr="00703A5B">
        <w:rPr>
          <w:rFonts w:ascii="Arial Narrow" w:hAnsi="Arial Narrow"/>
          <w:sz w:val="18"/>
          <w:szCs w:val="18"/>
          <w:u w:val="single"/>
        </w:rPr>
        <w:tab/>
        <w:t>Sector</w:t>
      </w:r>
    </w:p>
    <w:p w14:paraId="69A3F83D"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511</w:t>
      </w:r>
      <w:r w:rsidRPr="00703A5B">
        <w:rPr>
          <w:rFonts w:ascii="Arial Narrow" w:hAnsi="Arial Narrow"/>
          <w:sz w:val="18"/>
          <w:szCs w:val="18"/>
        </w:rPr>
        <w:tab/>
        <w:t>Publishing Industries (except Internet)</w:t>
      </w:r>
    </w:p>
    <w:p w14:paraId="52773D1C"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512</w:t>
      </w:r>
      <w:r w:rsidRPr="00703A5B">
        <w:rPr>
          <w:rFonts w:ascii="Arial Narrow" w:hAnsi="Arial Narrow"/>
          <w:sz w:val="18"/>
          <w:szCs w:val="18"/>
        </w:rPr>
        <w:tab/>
        <w:t>Motion Picture and Sound Recording Industries</w:t>
      </w:r>
    </w:p>
    <w:p w14:paraId="43704C2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515</w:t>
      </w:r>
      <w:r w:rsidRPr="00703A5B">
        <w:rPr>
          <w:rFonts w:ascii="Arial Narrow" w:hAnsi="Arial Narrow"/>
          <w:sz w:val="18"/>
          <w:szCs w:val="18"/>
        </w:rPr>
        <w:tab/>
        <w:t>Broadcasting (except Internet)</w:t>
      </w:r>
    </w:p>
    <w:p w14:paraId="4626BDCD"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516</w:t>
      </w:r>
      <w:r w:rsidRPr="00703A5B">
        <w:rPr>
          <w:rFonts w:ascii="Arial Narrow" w:hAnsi="Arial Narrow"/>
          <w:sz w:val="18"/>
          <w:szCs w:val="18"/>
        </w:rPr>
        <w:tab/>
        <w:t>Internet Publishing and Broadcasting</w:t>
      </w:r>
    </w:p>
    <w:p w14:paraId="574C337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517</w:t>
      </w:r>
      <w:r w:rsidRPr="00703A5B">
        <w:rPr>
          <w:rFonts w:ascii="Arial Narrow" w:hAnsi="Arial Narrow"/>
          <w:sz w:val="18"/>
          <w:szCs w:val="18"/>
        </w:rPr>
        <w:tab/>
        <w:t>Telecommunications</w:t>
      </w:r>
    </w:p>
    <w:p w14:paraId="215E6B5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521</w:t>
      </w:r>
      <w:r w:rsidRPr="00703A5B">
        <w:rPr>
          <w:rFonts w:ascii="Arial Narrow" w:hAnsi="Arial Narrow"/>
          <w:sz w:val="18"/>
          <w:szCs w:val="18"/>
        </w:rPr>
        <w:tab/>
        <w:t>Monetary Authorities — Central Bank</w:t>
      </w:r>
    </w:p>
    <w:p w14:paraId="3E47C02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522</w:t>
      </w:r>
      <w:r w:rsidRPr="00703A5B">
        <w:rPr>
          <w:rFonts w:ascii="Arial Narrow" w:hAnsi="Arial Narrow"/>
          <w:sz w:val="18"/>
          <w:szCs w:val="18"/>
        </w:rPr>
        <w:tab/>
        <w:t>Credit Intermediation and Related Activities</w:t>
      </w:r>
    </w:p>
    <w:p w14:paraId="61A3FEDF"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523</w:t>
      </w:r>
      <w:r w:rsidRPr="00703A5B">
        <w:rPr>
          <w:rFonts w:ascii="Arial Narrow" w:hAnsi="Arial Narrow"/>
          <w:sz w:val="18"/>
          <w:szCs w:val="18"/>
        </w:rPr>
        <w:tab/>
        <w:t>Securities, Commodity Contracts and Other Financial Investments and Related Activities</w:t>
      </w:r>
    </w:p>
    <w:p w14:paraId="6B75954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524</w:t>
      </w:r>
      <w:r w:rsidRPr="00703A5B">
        <w:rPr>
          <w:rFonts w:ascii="Arial Narrow" w:hAnsi="Arial Narrow"/>
          <w:sz w:val="18"/>
          <w:szCs w:val="18"/>
        </w:rPr>
        <w:tab/>
        <w:t>Insurance Carriers and Related Activities</w:t>
      </w:r>
    </w:p>
    <w:p w14:paraId="18EC2CE5"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525</w:t>
      </w:r>
      <w:r w:rsidRPr="00703A5B">
        <w:rPr>
          <w:rFonts w:ascii="Arial Narrow" w:hAnsi="Arial Narrow"/>
          <w:sz w:val="18"/>
          <w:szCs w:val="18"/>
        </w:rPr>
        <w:tab/>
        <w:t>Funds, Trusts and Other Financial Vehicles</w:t>
      </w:r>
    </w:p>
    <w:p w14:paraId="378302E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531</w:t>
      </w:r>
      <w:r w:rsidRPr="00703A5B">
        <w:rPr>
          <w:rFonts w:ascii="Arial Narrow" w:hAnsi="Arial Narrow"/>
          <w:sz w:val="18"/>
          <w:szCs w:val="18"/>
        </w:rPr>
        <w:tab/>
        <w:t>Real Estate</w:t>
      </w:r>
    </w:p>
    <w:p w14:paraId="3813ADE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532</w:t>
      </w:r>
      <w:r w:rsidRPr="00703A5B">
        <w:rPr>
          <w:rFonts w:ascii="Arial Narrow" w:hAnsi="Arial Narrow"/>
          <w:sz w:val="18"/>
          <w:szCs w:val="18"/>
        </w:rPr>
        <w:tab/>
        <w:t>Rental and Leasing Services</w:t>
      </w:r>
    </w:p>
    <w:p w14:paraId="6603BAD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533</w:t>
      </w:r>
      <w:r w:rsidRPr="00703A5B">
        <w:rPr>
          <w:rFonts w:ascii="Arial Narrow" w:hAnsi="Arial Narrow"/>
          <w:sz w:val="18"/>
          <w:szCs w:val="18"/>
        </w:rPr>
        <w:tab/>
        <w:t>Lessors of Nonfinancial Intangible Assets (except Copyrighted Works)</w:t>
      </w:r>
    </w:p>
    <w:p w14:paraId="38243D0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541</w:t>
      </w:r>
      <w:r w:rsidRPr="00703A5B">
        <w:rPr>
          <w:rFonts w:ascii="Arial Narrow" w:hAnsi="Arial Narrow"/>
          <w:sz w:val="18"/>
          <w:szCs w:val="18"/>
        </w:rPr>
        <w:tab/>
        <w:t>Professional, Scientific and Technical Services</w:t>
      </w:r>
    </w:p>
    <w:p w14:paraId="6145E45F"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551</w:t>
      </w:r>
      <w:r w:rsidRPr="00703A5B">
        <w:rPr>
          <w:rFonts w:ascii="Arial Narrow" w:hAnsi="Arial Narrow"/>
          <w:sz w:val="18"/>
          <w:szCs w:val="18"/>
        </w:rPr>
        <w:tab/>
        <w:t>Management of Companies and Enterprises</w:t>
      </w:r>
    </w:p>
    <w:p w14:paraId="5156FE8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561</w:t>
      </w:r>
      <w:r w:rsidRPr="00703A5B">
        <w:rPr>
          <w:rFonts w:ascii="Arial Narrow" w:hAnsi="Arial Narrow"/>
          <w:sz w:val="18"/>
          <w:szCs w:val="18"/>
        </w:rPr>
        <w:tab/>
        <w:t>Administrative and Support Services</w:t>
      </w:r>
    </w:p>
    <w:p w14:paraId="116E8D95"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562</w:t>
      </w:r>
      <w:r w:rsidRPr="00703A5B">
        <w:rPr>
          <w:rFonts w:ascii="Arial Narrow" w:hAnsi="Arial Narrow"/>
          <w:sz w:val="18"/>
          <w:szCs w:val="18"/>
        </w:rPr>
        <w:tab/>
        <w:t>Waste Management and Remediation Services</w:t>
      </w:r>
    </w:p>
    <w:p w14:paraId="593A4420"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w:t>
      </w:r>
      <w:r w:rsidRPr="00703A5B">
        <w:rPr>
          <w:rFonts w:ascii="Arial Narrow" w:hAnsi="Arial Narrow"/>
          <w:sz w:val="18"/>
          <w:szCs w:val="18"/>
        </w:rPr>
        <w:tab/>
        <w:t xml:space="preserve">Educational Services (select one of the following) </w:t>
      </w:r>
    </w:p>
    <w:p w14:paraId="2B5465E7"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6111</w:t>
      </w:r>
      <w:r w:rsidRPr="00703A5B">
        <w:rPr>
          <w:rFonts w:ascii="Arial Narrow" w:hAnsi="Arial Narrow"/>
          <w:sz w:val="18"/>
          <w:szCs w:val="18"/>
        </w:rPr>
        <w:tab/>
        <w:t>Elementary and Secondary Schools</w:t>
      </w:r>
    </w:p>
    <w:p w14:paraId="5FD6266F"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6112</w:t>
      </w:r>
      <w:r w:rsidRPr="00703A5B">
        <w:rPr>
          <w:rFonts w:ascii="Arial Narrow" w:hAnsi="Arial Narrow"/>
          <w:sz w:val="18"/>
          <w:szCs w:val="18"/>
        </w:rPr>
        <w:tab/>
        <w:t>Junior Colleges</w:t>
      </w:r>
    </w:p>
    <w:p w14:paraId="358D5029"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6113</w:t>
      </w:r>
      <w:r w:rsidRPr="00703A5B">
        <w:rPr>
          <w:rFonts w:ascii="Arial Narrow" w:hAnsi="Arial Narrow"/>
          <w:sz w:val="18"/>
          <w:szCs w:val="18"/>
        </w:rPr>
        <w:tab/>
        <w:t>Colleges, Universities and Professional Schools</w:t>
      </w:r>
    </w:p>
    <w:p w14:paraId="0948F49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6114</w:t>
      </w:r>
      <w:r w:rsidRPr="00703A5B">
        <w:rPr>
          <w:rFonts w:ascii="Arial Narrow" w:hAnsi="Arial Narrow"/>
          <w:sz w:val="18"/>
          <w:szCs w:val="18"/>
        </w:rPr>
        <w:tab/>
        <w:t>Business Schools and Computer and Management Training</w:t>
      </w:r>
    </w:p>
    <w:p w14:paraId="4EDBE11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6115</w:t>
      </w:r>
      <w:r w:rsidRPr="00703A5B">
        <w:rPr>
          <w:rFonts w:ascii="Arial Narrow" w:hAnsi="Arial Narrow"/>
          <w:sz w:val="18"/>
          <w:szCs w:val="18"/>
        </w:rPr>
        <w:tab/>
        <w:t>Technical and Trade Schools</w:t>
      </w:r>
    </w:p>
    <w:p w14:paraId="64578EA4"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6116</w:t>
      </w:r>
      <w:r w:rsidRPr="00703A5B">
        <w:rPr>
          <w:rFonts w:ascii="Arial Narrow" w:hAnsi="Arial Narrow"/>
          <w:sz w:val="18"/>
          <w:szCs w:val="18"/>
        </w:rPr>
        <w:tab/>
        <w:t>Other Schools and Instruction</w:t>
      </w:r>
      <w:r w:rsidRPr="00703A5B">
        <w:rPr>
          <w:rFonts w:ascii="Arial Narrow" w:hAnsi="Arial Narrow"/>
          <w:sz w:val="18"/>
          <w:szCs w:val="18"/>
        </w:rPr>
        <w:tab/>
      </w:r>
    </w:p>
    <w:p w14:paraId="0E080E8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6117</w:t>
      </w:r>
      <w:r w:rsidRPr="00703A5B">
        <w:rPr>
          <w:rFonts w:ascii="Arial Narrow" w:hAnsi="Arial Narrow"/>
          <w:sz w:val="18"/>
          <w:szCs w:val="18"/>
        </w:rPr>
        <w:tab/>
        <w:t>Educational Support Services</w:t>
      </w:r>
    </w:p>
    <w:p w14:paraId="66215E67"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w:t>
      </w:r>
      <w:r w:rsidRPr="00703A5B">
        <w:rPr>
          <w:rFonts w:ascii="Arial Narrow" w:hAnsi="Arial Narrow"/>
          <w:sz w:val="18"/>
          <w:szCs w:val="18"/>
        </w:rPr>
        <w:tab/>
        <w:t>Ambulatory Health Care Services (select one of the following)</w:t>
      </w:r>
    </w:p>
    <w:p w14:paraId="292F72B5"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6211</w:t>
      </w:r>
      <w:r w:rsidRPr="00703A5B">
        <w:rPr>
          <w:rFonts w:ascii="Arial Narrow" w:hAnsi="Arial Narrow"/>
          <w:sz w:val="18"/>
          <w:szCs w:val="18"/>
        </w:rPr>
        <w:tab/>
        <w:t>Offices of Physicians</w:t>
      </w:r>
    </w:p>
    <w:p w14:paraId="1C5042B4"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6212</w:t>
      </w:r>
      <w:r w:rsidRPr="00703A5B">
        <w:rPr>
          <w:rFonts w:ascii="Arial Narrow" w:hAnsi="Arial Narrow"/>
          <w:sz w:val="18"/>
          <w:szCs w:val="18"/>
        </w:rPr>
        <w:tab/>
        <w:t>Offices of Dentists</w:t>
      </w:r>
    </w:p>
    <w:p w14:paraId="4E1BA8AA"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6213</w:t>
      </w:r>
      <w:r w:rsidRPr="00703A5B">
        <w:rPr>
          <w:rFonts w:ascii="Arial Narrow" w:hAnsi="Arial Narrow"/>
          <w:sz w:val="18"/>
          <w:szCs w:val="18"/>
        </w:rPr>
        <w:tab/>
        <w:t>Offices of Other Health Practitioners</w:t>
      </w:r>
    </w:p>
    <w:p w14:paraId="16226138"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6214</w:t>
      </w:r>
      <w:r w:rsidRPr="00703A5B">
        <w:rPr>
          <w:rFonts w:ascii="Arial Narrow" w:hAnsi="Arial Narrow"/>
          <w:sz w:val="18"/>
          <w:szCs w:val="18"/>
        </w:rPr>
        <w:tab/>
        <w:t>Outpatient Care Centers</w:t>
      </w:r>
    </w:p>
    <w:p w14:paraId="3FF8648E"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6215</w:t>
      </w:r>
      <w:r w:rsidRPr="00703A5B">
        <w:rPr>
          <w:rFonts w:ascii="Arial Narrow" w:hAnsi="Arial Narrow"/>
          <w:sz w:val="18"/>
          <w:szCs w:val="18"/>
        </w:rPr>
        <w:tab/>
        <w:t>Medical and Diagnostic Laboratories</w:t>
      </w:r>
    </w:p>
    <w:p w14:paraId="373672CE"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6216</w:t>
      </w:r>
      <w:r w:rsidRPr="00703A5B">
        <w:rPr>
          <w:rFonts w:ascii="Arial Narrow" w:hAnsi="Arial Narrow"/>
          <w:sz w:val="18"/>
          <w:szCs w:val="18"/>
        </w:rPr>
        <w:tab/>
        <w:t>Home Health Care Services</w:t>
      </w:r>
    </w:p>
    <w:p w14:paraId="3EDF0CCC"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6219</w:t>
      </w:r>
      <w:r w:rsidRPr="00703A5B">
        <w:rPr>
          <w:rFonts w:ascii="Arial Narrow" w:hAnsi="Arial Narrow"/>
          <w:sz w:val="18"/>
          <w:szCs w:val="18"/>
        </w:rPr>
        <w:tab/>
        <w:t>Other Ambulatory Health Care Services</w:t>
      </w:r>
    </w:p>
    <w:p w14:paraId="0DFABE49"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622</w:t>
      </w:r>
      <w:r w:rsidRPr="00703A5B">
        <w:rPr>
          <w:rFonts w:ascii="Arial Narrow" w:hAnsi="Arial Narrow"/>
          <w:sz w:val="18"/>
          <w:szCs w:val="18"/>
        </w:rPr>
        <w:tab/>
        <w:t>Hospitals</w:t>
      </w:r>
    </w:p>
    <w:p w14:paraId="6762B7A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623</w:t>
      </w:r>
      <w:r w:rsidRPr="00703A5B">
        <w:rPr>
          <w:rFonts w:ascii="Arial Narrow" w:hAnsi="Arial Narrow"/>
          <w:sz w:val="18"/>
          <w:szCs w:val="18"/>
        </w:rPr>
        <w:tab/>
        <w:t>Nursing and Residential Care Facilities</w:t>
      </w:r>
    </w:p>
    <w:p w14:paraId="512B95C5"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624</w:t>
      </w:r>
      <w:r w:rsidRPr="00703A5B">
        <w:rPr>
          <w:rFonts w:ascii="Arial Narrow" w:hAnsi="Arial Narrow"/>
          <w:sz w:val="18"/>
          <w:szCs w:val="18"/>
        </w:rPr>
        <w:tab/>
        <w:t>Social Assistance</w:t>
      </w:r>
    </w:p>
    <w:p w14:paraId="101D9131"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711</w:t>
      </w:r>
      <w:r w:rsidRPr="00703A5B">
        <w:rPr>
          <w:rFonts w:ascii="Arial Narrow" w:hAnsi="Arial Narrow"/>
          <w:sz w:val="18"/>
          <w:szCs w:val="18"/>
        </w:rPr>
        <w:tab/>
        <w:t>Performing Arts, Spectator Sports, and Related Industries</w:t>
      </w:r>
    </w:p>
    <w:p w14:paraId="5957CA7C"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712</w:t>
      </w:r>
      <w:r w:rsidRPr="00703A5B">
        <w:rPr>
          <w:rFonts w:ascii="Arial Narrow" w:hAnsi="Arial Narrow"/>
          <w:sz w:val="18"/>
          <w:szCs w:val="18"/>
        </w:rPr>
        <w:tab/>
        <w:t>Museums, Historical Sites and Similar Institutions</w:t>
      </w:r>
    </w:p>
    <w:p w14:paraId="17FFCE0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713</w:t>
      </w:r>
      <w:r w:rsidRPr="00703A5B">
        <w:rPr>
          <w:rFonts w:ascii="Arial Narrow" w:hAnsi="Arial Narrow"/>
          <w:sz w:val="18"/>
          <w:szCs w:val="18"/>
        </w:rPr>
        <w:tab/>
        <w:t>Amusement, Gambling and Recreation Industries</w:t>
      </w:r>
    </w:p>
    <w:p w14:paraId="4B902B0D"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721</w:t>
      </w:r>
      <w:r w:rsidRPr="00703A5B">
        <w:rPr>
          <w:rFonts w:ascii="Arial Narrow" w:hAnsi="Arial Narrow"/>
          <w:sz w:val="18"/>
          <w:szCs w:val="18"/>
        </w:rPr>
        <w:tab/>
        <w:t>Accommodation</w:t>
      </w:r>
    </w:p>
    <w:p w14:paraId="74D06E42"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722</w:t>
      </w:r>
      <w:r w:rsidRPr="00703A5B">
        <w:rPr>
          <w:rFonts w:ascii="Arial Narrow" w:hAnsi="Arial Narrow"/>
          <w:sz w:val="18"/>
          <w:szCs w:val="18"/>
        </w:rPr>
        <w:tab/>
        <w:t>Food Services and Drinking Places</w:t>
      </w:r>
    </w:p>
    <w:p w14:paraId="7B22C05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811</w:t>
      </w:r>
      <w:r w:rsidRPr="00703A5B">
        <w:rPr>
          <w:rFonts w:ascii="Arial Narrow" w:hAnsi="Arial Narrow"/>
          <w:sz w:val="18"/>
          <w:szCs w:val="18"/>
        </w:rPr>
        <w:tab/>
        <w:t>Repair and Maintenance</w:t>
      </w:r>
    </w:p>
    <w:p w14:paraId="7F39352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812</w:t>
      </w:r>
      <w:r w:rsidRPr="00703A5B">
        <w:rPr>
          <w:rFonts w:ascii="Arial Narrow" w:hAnsi="Arial Narrow"/>
          <w:sz w:val="18"/>
          <w:szCs w:val="18"/>
        </w:rPr>
        <w:tab/>
        <w:t>Personal and Laundry Services</w:t>
      </w:r>
    </w:p>
    <w:p w14:paraId="50B8DC87"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813</w:t>
      </w:r>
      <w:r w:rsidRPr="00703A5B">
        <w:rPr>
          <w:rFonts w:ascii="Arial Narrow" w:hAnsi="Arial Narrow"/>
          <w:sz w:val="18"/>
          <w:szCs w:val="18"/>
        </w:rPr>
        <w:tab/>
        <w:t>Religious, Grantmaking, Civic, Professional and Similar Organizations</w:t>
      </w:r>
    </w:p>
    <w:p w14:paraId="5EF10C45"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814</w:t>
      </w:r>
      <w:r w:rsidRPr="00703A5B">
        <w:rPr>
          <w:rFonts w:ascii="Arial Narrow" w:hAnsi="Arial Narrow"/>
          <w:sz w:val="18"/>
          <w:szCs w:val="18"/>
        </w:rPr>
        <w:tab/>
        <w:t>Private Households</w:t>
      </w:r>
    </w:p>
    <w:p w14:paraId="60709C1D"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921</w:t>
      </w:r>
      <w:r w:rsidRPr="00703A5B">
        <w:rPr>
          <w:rFonts w:ascii="Arial Narrow" w:hAnsi="Arial Narrow"/>
          <w:sz w:val="18"/>
          <w:szCs w:val="18"/>
        </w:rPr>
        <w:tab/>
        <w:t>Executive, Legislative and Other General Government Support</w:t>
      </w:r>
    </w:p>
    <w:p w14:paraId="5B21F7B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922</w:t>
      </w:r>
      <w:r w:rsidRPr="00703A5B">
        <w:rPr>
          <w:rFonts w:ascii="Arial Narrow" w:hAnsi="Arial Narrow"/>
          <w:sz w:val="18"/>
          <w:szCs w:val="18"/>
        </w:rPr>
        <w:tab/>
        <w:t>Justice, Public Order, Safety Activities</w:t>
      </w:r>
    </w:p>
    <w:p w14:paraId="41286ED6"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923</w:t>
      </w:r>
      <w:r w:rsidRPr="00703A5B">
        <w:rPr>
          <w:rFonts w:ascii="Arial Narrow" w:hAnsi="Arial Narrow"/>
          <w:sz w:val="18"/>
          <w:szCs w:val="18"/>
        </w:rPr>
        <w:tab/>
        <w:t>Administration of Human Resource Programs</w:t>
      </w:r>
    </w:p>
    <w:p w14:paraId="4730D54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924</w:t>
      </w:r>
      <w:r w:rsidRPr="00703A5B">
        <w:rPr>
          <w:rFonts w:ascii="Arial Narrow" w:hAnsi="Arial Narrow"/>
          <w:sz w:val="18"/>
          <w:szCs w:val="18"/>
        </w:rPr>
        <w:tab/>
        <w:t>Administration of Environmental Quality Programs</w:t>
      </w:r>
    </w:p>
    <w:p w14:paraId="37737803"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925</w:t>
      </w:r>
      <w:r w:rsidRPr="00703A5B">
        <w:rPr>
          <w:rFonts w:ascii="Arial Narrow" w:hAnsi="Arial Narrow"/>
          <w:sz w:val="18"/>
          <w:szCs w:val="18"/>
        </w:rPr>
        <w:tab/>
        <w:t>Administration of Housing Programs, Urban Planning and Community Development</w:t>
      </w:r>
    </w:p>
    <w:p w14:paraId="63CFD5CB" w14:textId="77777777" w:rsidR="00B975A8" w:rsidRPr="00703A5B" w:rsidRDefault="00B975A8" w:rsidP="00B975A8">
      <w:pPr>
        <w:ind w:left="1440" w:hanging="432"/>
        <w:rPr>
          <w:rFonts w:ascii="Arial Narrow" w:hAnsi="Arial Narrow"/>
          <w:sz w:val="18"/>
          <w:szCs w:val="18"/>
        </w:rPr>
      </w:pPr>
      <w:r w:rsidRPr="00703A5B">
        <w:rPr>
          <w:rFonts w:ascii="Arial Narrow" w:hAnsi="Arial Narrow"/>
          <w:sz w:val="18"/>
          <w:szCs w:val="18"/>
        </w:rPr>
        <w:t>926</w:t>
      </w:r>
      <w:r w:rsidRPr="00703A5B">
        <w:rPr>
          <w:rFonts w:ascii="Arial Narrow" w:hAnsi="Arial Narrow"/>
          <w:sz w:val="18"/>
          <w:szCs w:val="18"/>
        </w:rPr>
        <w:tab/>
        <w:t>Administration of Economic Programs</w:t>
      </w:r>
    </w:p>
    <w:p w14:paraId="3749AA42" w14:textId="3A4A5BFB" w:rsidR="00B975A8" w:rsidRDefault="00B975A8" w:rsidP="00B975A8">
      <w:pPr>
        <w:ind w:left="1440" w:hanging="432"/>
        <w:rPr>
          <w:rFonts w:ascii="Arial Narrow" w:hAnsi="Arial Narrow"/>
          <w:sz w:val="18"/>
          <w:szCs w:val="18"/>
        </w:rPr>
      </w:pPr>
      <w:r w:rsidRPr="00703A5B">
        <w:rPr>
          <w:rFonts w:ascii="Arial Narrow" w:hAnsi="Arial Narrow"/>
          <w:sz w:val="18"/>
          <w:szCs w:val="18"/>
        </w:rPr>
        <w:t>927</w:t>
      </w:r>
      <w:r w:rsidRPr="00703A5B">
        <w:rPr>
          <w:rFonts w:ascii="Arial Narrow" w:hAnsi="Arial Narrow"/>
          <w:sz w:val="18"/>
          <w:szCs w:val="18"/>
        </w:rPr>
        <w:tab/>
        <w:t>Space Research and Technology</w:t>
      </w:r>
    </w:p>
    <w:p w14:paraId="201573D4" w14:textId="2CF9AFC2" w:rsidR="00B975A8" w:rsidRPr="00703A5B" w:rsidRDefault="008407B1" w:rsidP="00B975A8">
      <w:pPr>
        <w:ind w:left="1440" w:hanging="432"/>
        <w:rPr>
          <w:rFonts w:ascii="Arial Narrow" w:hAnsi="Arial Narrow"/>
          <w:sz w:val="18"/>
          <w:szCs w:val="18"/>
        </w:rPr>
      </w:pPr>
      <w:r>
        <w:rPr>
          <w:rFonts w:ascii="Arial Narrow" w:hAnsi="Arial Narrow"/>
          <w:sz w:val="18"/>
          <w:szCs w:val="18"/>
        </w:rPr>
        <w:t>9</w:t>
      </w:r>
      <w:r w:rsidR="00B975A8" w:rsidRPr="00703A5B">
        <w:rPr>
          <w:rFonts w:ascii="Arial Narrow" w:hAnsi="Arial Narrow"/>
          <w:sz w:val="18"/>
          <w:szCs w:val="18"/>
        </w:rPr>
        <w:t>28</w:t>
      </w:r>
      <w:r w:rsidR="00B975A8" w:rsidRPr="00703A5B">
        <w:rPr>
          <w:rFonts w:ascii="Arial Narrow" w:hAnsi="Arial Narrow"/>
          <w:sz w:val="18"/>
          <w:szCs w:val="18"/>
        </w:rPr>
        <w:tab/>
        <w:t>National Security and International Affairs</w:t>
      </w:r>
    </w:p>
    <w:p w14:paraId="79D653DB" w14:textId="3EF90F88" w:rsidR="00B975A8" w:rsidRPr="00B975A8" w:rsidRDefault="00B975A8" w:rsidP="007F4738">
      <w:pPr>
        <w:ind w:left="1440" w:hanging="432"/>
      </w:pPr>
      <w:r w:rsidRPr="00703A5B">
        <w:rPr>
          <w:rFonts w:ascii="Arial Narrow" w:hAnsi="Arial Narrow"/>
          <w:sz w:val="18"/>
          <w:szCs w:val="18"/>
        </w:rPr>
        <w:t>999</w:t>
      </w:r>
      <w:r w:rsidRPr="00703A5B">
        <w:rPr>
          <w:rFonts w:ascii="Arial Narrow" w:hAnsi="Arial Narrow"/>
          <w:sz w:val="18"/>
          <w:szCs w:val="18"/>
        </w:rPr>
        <w:tab/>
        <w:t>Unclassified Establishments</w:t>
      </w:r>
      <w:bookmarkStart w:id="1" w:name="_GoBack"/>
      <w:bookmarkEnd w:id="1"/>
    </w:p>
    <w:sectPr w:rsidR="00B975A8" w:rsidRPr="00B975A8" w:rsidSect="008407B1">
      <w:type w:val="continuous"/>
      <w:pgSz w:w="12240" w:h="15840" w:code="1"/>
      <w:pgMar w:top="990" w:right="1008" w:bottom="1440" w:left="900" w:header="0" w:footer="0" w:gutter="0"/>
      <w:cols w:num="2"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3962" w14:textId="77777777" w:rsidR="00D04064" w:rsidRDefault="00D04064">
      <w:r>
        <w:separator/>
      </w:r>
    </w:p>
  </w:endnote>
  <w:endnote w:type="continuationSeparator" w:id="0">
    <w:p w14:paraId="145C1F3E" w14:textId="77777777" w:rsidR="00D04064" w:rsidRDefault="00D0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BDF0" w14:textId="77777777" w:rsidR="00146AFD" w:rsidRDefault="00146AFD">
    <w:pPr>
      <w:pStyle w:val="Footer"/>
      <w:tabs>
        <w:tab w:val="clear" w:pos="4320"/>
        <w:tab w:val="clear" w:pos="8640"/>
        <w:tab w:val="center" w:pos="5040"/>
        <w:tab w:val="right" w:pos="10080"/>
      </w:tabs>
      <w:rPr>
        <w:rFonts w:ascii="Arial Narrow" w:hAnsi="Arial Narrow"/>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8376" w14:textId="77777777" w:rsidR="00146AFD" w:rsidRPr="00771FB6" w:rsidRDefault="00146AFD" w:rsidP="00771FB6">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0E0F" w14:textId="77777777" w:rsidR="00146AFD" w:rsidRPr="00771FB6" w:rsidRDefault="00146AFD" w:rsidP="00771FB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66C3" w14:textId="77777777" w:rsidR="00D04064" w:rsidRDefault="00D04064">
      <w:r>
        <w:separator/>
      </w:r>
    </w:p>
  </w:footnote>
  <w:footnote w:type="continuationSeparator" w:id="0">
    <w:p w14:paraId="7710AB54" w14:textId="77777777" w:rsidR="00D04064" w:rsidRDefault="00D0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DCD0" w14:textId="77777777" w:rsidR="00146AFD" w:rsidRDefault="00146AFD">
    <w:pPr>
      <w:pStyle w:val="Header"/>
      <w:jc w:val="center"/>
      <w:rPr>
        <w:sz w:val="12"/>
        <w:szCs w:val="12"/>
      </w:rPr>
    </w:pPr>
  </w:p>
  <w:p w14:paraId="050D185E" w14:textId="77777777" w:rsidR="00146AFD" w:rsidRDefault="00146AFD">
    <w:pPr>
      <w:pStyle w:val="Header"/>
      <w:pBdr>
        <w:bottom w:val="single" w:sz="8" w:space="1" w:color="auto"/>
      </w:pBdr>
      <w:jc w:val="center"/>
      <w:rPr>
        <w:sz w:val="8"/>
        <w:szCs w:val="8"/>
      </w:rPr>
    </w:pPr>
  </w:p>
  <w:p w14:paraId="626C8AEA" w14:textId="77777777" w:rsidR="00146AFD" w:rsidRDefault="00146AFD">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B406" w14:textId="77777777" w:rsidR="00146AFD" w:rsidRDefault="00146AFD">
    <w:pPr>
      <w:pStyle w:val="Header"/>
      <w:jc w:val="center"/>
      <w:rPr>
        <w:smallCaps/>
        <w:sz w:val="20"/>
        <w:szCs w:val="20"/>
      </w:rPr>
    </w:pPr>
    <w:r>
      <w:rPr>
        <w:smallCaps/>
        <w:sz w:val="20"/>
        <w:szCs w:val="20"/>
      </w:rPr>
      <w:t>Kentucky Center for Performance Excellence</w:t>
    </w:r>
  </w:p>
  <w:p w14:paraId="6593285D" w14:textId="4AF4AFE3" w:rsidR="00146AFD" w:rsidRDefault="00146AFD">
    <w:pPr>
      <w:pStyle w:val="Header"/>
      <w:jc w:val="center"/>
      <w:rPr>
        <w:smallCaps/>
        <w:sz w:val="20"/>
        <w:szCs w:val="20"/>
      </w:rPr>
    </w:pPr>
    <w:r>
      <w:rPr>
        <w:smallCaps/>
        <w:sz w:val="20"/>
        <w:szCs w:val="20"/>
      </w:rPr>
      <w:t>20</w:t>
    </w:r>
    <w:r w:rsidR="006B16A6">
      <w:rPr>
        <w:smallCaps/>
        <w:sz w:val="20"/>
        <w:szCs w:val="20"/>
      </w:rPr>
      <w:t xml:space="preserve">20-2021 </w:t>
    </w:r>
    <w:r>
      <w:rPr>
        <w:smallCaps/>
        <w:sz w:val="20"/>
        <w:szCs w:val="20"/>
      </w:rPr>
      <w:t>Level One Application Package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852F" w14:textId="77777777" w:rsidR="00146AFD" w:rsidRDefault="00146AFD">
    <w:pPr>
      <w:pStyle w:val="Header"/>
      <w:jc w:val="center"/>
      <w:rPr>
        <w:smallCaps/>
        <w:sz w:val="20"/>
        <w:szCs w:val="20"/>
      </w:rPr>
    </w:pPr>
    <w:r>
      <w:rPr>
        <w:smallCaps/>
        <w:sz w:val="20"/>
        <w:szCs w:val="20"/>
      </w:rPr>
      <w:t>Kentucky Center for Performance Excellence</w:t>
    </w:r>
  </w:p>
  <w:p w14:paraId="5673443F" w14:textId="53AD47A1" w:rsidR="00146AFD" w:rsidRDefault="00146AFD">
    <w:pPr>
      <w:pStyle w:val="Header"/>
      <w:jc w:val="center"/>
      <w:rPr>
        <w:sz w:val="4"/>
        <w:szCs w:val="4"/>
      </w:rPr>
    </w:pPr>
    <w:r>
      <w:rPr>
        <w:smallCaps/>
        <w:sz w:val="20"/>
        <w:szCs w:val="20"/>
      </w:rPr>
      <w:t>201</w:t>
    </w:r>
    <w:r w:rsidR="00A21C41">
      <w:rPr>
        <w:smallCaps/>
        <w:sz w:val="20"/>
        <w:szCs w:val="20"/>
      </w:rPr>
      <w:t>6</w:t>
    </w:r>
    <w:r>
      <w:rPr>
        <w:smallCaps/>
        <w:sz w:val="20"/>
        <w:szCs w:val="20"/>
      </w:rPr>
      <w:t xml:space="preserve"> Level One Application Package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605"/>
    <w:multiLevelType w:val="multilevel"/>
    <w:tmpl w:val="02387CD4"/>
    <w:lvl w:ilvl="0">
      <w:start w:val="1"/>
      <w:numFmt w:val="decimal"/>
      <w:lvlText w:val="%1"/>
      <w:lvlJc w:val="left"/>
      <w:pPr>
        <w:tabs>
          <w:tab w:val="num" w:pos="576"/>
        </w:tabs>
        <w:ind w:left="576" w:hanging="288"/>
      </w:pPr>
      <w:rPr>
        <w:rFonts w:hint="default"/>
        <w:sz w:val="20"/>
      </w:rPr>
    </w:lvl>
    <w:lvl w:ilvl="1">
      <w:start w:val="1"/>
      <w:numFmt w:val="decimal"/>
      <w:lvlText w:val="%1.%2"/>
      <w:lvlJc w:val="left"/>
      <w:pPr>
        <w:tabs>
          <w:tab w:val="num" w:pos="1008"/>
        </w:tabs>
        <w:ind w:left="1008" w:hanging="432"/>
      </w:pPr>
      <w:rPr>
        <w:rFonts w:hint="default"/>
        <w:sz w:val="20"/>
      </w:rPr>
    </w:lvl>
    <w:lvl w:ilvl="2">
      <w:start w:val="1"/>
      <w:numFmt w:val="decimal"/>
      <w:lvlText w:val="%1.%2.%3"/>
      <w:lvlJc w:val="left"/>
      <w:pPr>
        <w:tabs>
          <w:tab w:val="num" w:pos="1584"/>
        </w:tabs>
        <w:ind w:left="1584" w:hanging="576"/>
      </w:pPr>
      <w:rPr>
        <w:rFonts w:hint="default"/>
        <w:sz w:val="20"/>
      </w:rPr>
    </w:lvl>
    <w:lvl w:ilvl="3">
      <w:start w:val="1"/>
      <w:numFmt w:val="decimal"/>
      <w:lvlText w:val="%1.%2.%3.%4"/>
      <w:lvlJc w:val="left"/>
      <w:pPr>
        <w:tabs>
          <w:tab w:val="num" w:pos="2304"/>
        </w:tabs>
        <w:ind w:left="2304" w:hanging="720"/>
      </w:pPr>
      <w:rPr>
        <w:rFonts w:hint="default"/>
        <w:b w:val="0"/>
        <w:i w:val="0"/>
        <w:sz w:val="20"/>
      </w:rPr>
    </w:lvl>
    <w:lvl w:ilvl="4">
      <w:start w:val="1"/>
      <w:numFmt w:val="decimal"/>
      <w:lvlText w:val="%1.%2.%3.%4.%5"/>
      <w:lvlJc w:val="left"/>
      <w:pPr>
        <w:tabs>
          <w:tab w:val="num" w:pos="3168"/>
        </w:tabs>
        <w:ind w:left="3168" w:hanging="864"/>
      </w:pPr>
      <w:rPr>
        <w:rFonts w:hint="default"/>
        <w:b w:val="0"/>
        <w:i w:val="0"/>
        <w:sz w:val="20"/>
      </w:rPr>
    </w:lvl>
    <w:lvl w:ilvl="5">
      <w:start w:val="1"/>
      <w:numFmt w:val="decimal"/>
      <w:lvlText w:val="%1.%2.%3.%4.%5.%6"/>
      <w:lvlJc w:val="left"/>
      <w:pPr>
        <w:tabs>
          <w:tab w:val="num" w:pos="4536"/>
        </w:tabs>
        <w:ind w:left="4536"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36"/>
        </w:tabs>
        <w:ind w:left="6336"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 w15:restartNumberingAfterBreak="0">
    <w:nsid w:val="0A687BD1"/>
    <w:multiLevelType w:val="multilevel"/>
    <w:tmpl w:val="865C0A0E"/>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48F7970"/>
    <w:multiLevelType w:val="multilevel"/>
    <w:tmpl w:val="32600C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CD42E37"/>
    <w:multiLevelType w:val="multilevel"/>
    <w:tmpl w:val="3094F876"/>
    <w:lvl w:ilvl="0">
      <w:start w:val="5"/>
      <w:numFmt w:val="decimal"/>
      <w:lvlText w:val="%1."/>
      <w:lvlJc w:val="left"/>
      <w:pPr>
        <w:tabs>
          <w:tab w:val="num" w:pos="360"/>
        </w:tabs>
        <w:ind w:left="360" w:hanging="360"/>
      </w:pPr>
      <w:rPr>
        <w:rFonts w:hint="default"/>
      </w:rPr>
    </w:lvl>
    <w:lvl w:ilvl="1">
      <w:numFmt w:val="decimal"/>
      <w:isLgl/>
      <w:lvlText w:val="%1.%2"/>
      <w:lvlJc w:val="left"/>
      <w:pPr>
        <w:tabs>
          <w:tab w:val="num" w:pos="495"/>
        </w:tabs>
        <w:ind w:left="495" w:hanging="495"/>
      </w:pPr>
      <w:rPr>
        <w:rFonts w:hint="default"/>
        <w:b/>
        <w:sz w:val="28"/>
      </w:rPr>
    </w:lvl>
    <w:lvl w:ilvl="2">
      <w:start w:val="1"/>
      <w:numFmt w:val="decimal"/>
      <w:isLgl/>
      <w:lvlText w:val="%1.%2.%3"/>
      <w:lvlJc w:val="left"/>
      <w:pPr>
        <w:tabs>
          <w:tab w:val="num" w:pos="720"/>
        </w:tabs>
        <w:ind w:left="720" w:hanging="720"/>
      </w:pPr>
      <w:rPr>
        <w:rFonts w:hint="default"/>
        <w:b/>
        <w:sz w:val="28"/>
      </w:rPr>
    </w:lvl>
    <w:lvl w:ilvl="3">
      <w:start w:val="1"/>
      <w:numFmt w:val="decimal"/>
      <w:isLgl/>
      <w:lvlText w:val="%1.%2.%3.%4"/>
      <w:lvlJc w:val="left"/>
      <w:pPr>
        <w:tabs>
          <w:tab w:val="num" w:pos="720"/>
        </w:tabs>
        <w:ind w:left="720" w:hanging="720"/>
      </w:pPr>
      <w:rPr>
        <w:rFonts w:hint="default"/>
        <w:b/>
        <w:sz w:val="28"/>
      </w:rPr>
    </w:lvl>
    <w:lvl w:ilvl="4">
      <w:start w:val="1"/>
      <w:numFmt w:val="decimal"/>
      <w:isLgl/>
      <w:lvlText w:val="%1.%2.%3.%4.%5"/>
      <w:lvlJc w:val="left"/>
      <w:pPr>
        <w:tabs>
          <w:tab w:val="num" w:pos="1080"/>
        </w:tabs>
        <w:ind w:left="1080" w:hanging="1080"/>
      </w:pPr>
      <w:rPr>
        <w:rFonts w:hint="default"/>
        <w:b/>
        <w:sz w:val="28"/>
      </w:rPr>
    </w:lvl>
    <w:lvl w:ilvl="5">
      <w:start w:val="1"/>
      <w:numFmt w:val="decimal"/>
      <w:isLgl/>
      <w:lvlText w:val="%1.%2.%3.%4.%5.%6"/>
      <w:lvlJc w:val="left"/>
      <w:pPr>
        <w:tabs>
          <w:tab w:val="num" w:pos="1080"/>
        </w:tabs>
        <w:ind w:left="1080" w:hanging="1080"/>
      </w:pPr>
      <w:rPr>
        <w:rFonts w:hint="default"/>
        <w:b/>
        <w:sz w:val="28"/>
      </w:rPr>
    </w:lvl>
    <w:lvl w:ilvl="6">
      <w:start w:val="1"/>
      <w:numFmt w:val="decimal"/>
      <w:isLgl/>
      <w:lvlText w:val="%1.%2.%3.%4.%5.%6.%7"/>
      <w:lvlJc w:val="left"/>
      <w:pPr>
        <w:tabs>
          <w:tab w:val="num" w:pos="1440"/>
        </w:tabs>
        <w:ind w:left="1440" w:hanging="1440"/>
      </w:pPr>
      <w:rPr>
        <w:rFonts w:hint="default"/>
        <w:b/>
        <w:sz w:val="28"/>
      </w:rPr>
    </w:lvl>
    <w:lvl w:ilvl="7">
      <w:start w:val="1"/>
      <w:numFmt w:val="decimal"/>
      <w:isLgl/>
      <w:lvlText w:val="%1.%2.%3.%4.%5.%6.%7.%8"/>
      <w:lvlJc w:val="left"/>
      <w:pPr>
        <w:tabs>
          <w:tab w:val="num" w:pos="1440"/>
        </w:tabs>
        <w:ind w:left="1440" w:hanging="1440"/>
      </w:pPr>
      <w:rPr>
        <w:rFonts w:hint="default"/>
        <w:b/>
        <w:sz w:val="28"/>
      </w:rPr>
    </w:lvl>
    <w:lvl w:ilvl="8">
      <w:start w:val="1"/>
      <w:numFmt w:val="decimal"/>
      <w:isLgl/>
      <w:lvlText w:val="%1.%2.%3.%4.%5.%6.%7.%8.%9"/>
      <w:lvlJc w:val="left"/>
      <w:pPr>
        <w:tabs>
          <w:tab w:val="num" w:pos="1800"/>
        </w:tabs>
        <w:ind w:left="1800" w:hanging="1800"/>
      </w:pPr>
      <w:rPr>
        <w:rFonts w:hint="default"/>
        <w:b/>
        <w:sz w:val="28"/>
      </w:rPr>
    </w:lvl>
  </w:abstractNum>
  <w:abstractNum w:abstractNumId="4" w15:restartNumberingAfterBreak="0">
    <w:nsid w:val="21601BE1"/>
    <w:multiLevelType w:val="multilevel"/>
    <w:tmpl w:val="7420744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8020562"/>
    <w:multiLevelType w:val="multilevel"/>
    <w:tmpl w:val="599E675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460F82"/>
    <w:multiLevelType w:val="hybridMultilevel"/>
    <w:tmpl w:val="39ACD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760BA9"/>
    <w:multiLevelType w:val="singleLevel"/>
    <w:tmpl w:val="0409000F"/>
    <w:lvl w:ilvl="0">
      <w:start w:val="22"/>
      <w:numFmt w:val="decimal"/>
      <w:lvlText w:val="%1."/>
      <w:lvlJc w:val="left"/>
      <w:pPr>
        <w:tabs>
          <w:tab w:val="num" w:pos="360"/>
        </w:tabs>
        <w:ind w:left="360" w:hanging="360"/>
      </w:pPr>
      <w:rPr>
        <w:rFonts w:hint="default"/>
      </w:rPr>
    </w:lvl>
  </w:abstractNum>
  <w:abstractNum w:abstractNumId="8" w15:restartNumberingAfterBreak="0">
    <w:nsid w:val="341539ED"/>
    <w:multiLevelType w:val="multilevel"/>
    <w:tmpl w:val="48C89A02"/>
    <w:lvl w:ilvl="0">
      <w:start w:val="1"/>
      <w:numFmt w:val="decimal"/>
      <w:lvlText w:val="%1"/>
      <w:lvlJc w:val="left"/>
      <w:pPr>
        <w:tabs>
          <w:tab w:val="num" w:pos="576"/>
        </w:tabs>
        <w:ind w:left="576" w:hanging="288"/>
      </w:pPr>
      <w:rPr>
        <w:rFonts w:hint="default"/>
        <w:sz w:val="20"/>
      </w:rPr>
    </w:lvl>
    <w:lvl w:ilvl="1">
      <w:start w:val="1"/>
      <w:numFmt w:val="decimal"/>
      <w:lvlText w:val="%1.%2"/>
      <w:lvlJc w:val="left"/>
      <w:pPr>
        <w:tabs>
          <w:tab w:val="num" w:pos="720"/>
        </w:tabs>
        <w:ind w:left="720" w:hanging="144"/>
      </w:pPr>
      <w:rPr>
        <w:rFonts w:hint="default"/>
        <w:sz w:val="20"/>
      </w:rPr>
    </w:lvl>
    <w:lvl w:ilvl="2">
      <w:start w:val="1"/>
      <w:numFmt w:val="decimal"/>
      <w:lvlText w:val="%1.%2.%3"/>
      <w:lvlJc w:val="left"/>
      <w:pPr>
        <w:tabs>
          <w:tab w:val="num" w:pos="1152"/>
        </w:tabs>
        <w:ind w:left="1512" w:hanging="504"/>
      </w:pPr>
      <w:rPr>
        <w:rFonts w:hint="default"/>
        <w:sz w:val="18"/>
      </w:rPr>
    </w:lvl>
    <w:lvl w:ilvl="3">
      <w:start w:val="1"/>
      <w:numFmt w:val="decimal"/>
      <w:lvlText w:val="%1.%2.%3.%4"/>
      <w:lvlJc w:val="left"/>
      <w:pPr>
        <w:tabs>
          <w:tab w:val="num" w:pos="2736"/>
        </w:tabs>
        <w:ind w:left="2736"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36"/>
        </w:tabs>
        <w:ind w:left="4536"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36"/>
        </w:tabs>
        <w:ind w:left="6336"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9" w15:restartNumberingAfterBreak="0">
    <w:nsid w:val="41256ED1"/>
    <w:multiLevelType w:val="hybridMultilevel"/>
    <w:tmpl w:val="315E4194"/>
    <w:lvl w:ilvl="0" w:tplc="F446D566">
      <w:start w:val="1"/>
      <w:numFmt w:val="bullet"/>
      <w:lvlText w:val=""/>
      <w:lvlJc w:val="left"/>
      <w:pPr>
        <w:tabs>
          <w:tab w:val="num" w:pos="1152"/>
        </w:tabs>
        <w:ind w:left="1152"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97BC0"/>
    <w:multiLevelType w:val="hybridMultilevel"/>
    <w:tmpl w:val="4852E08A"/>
    <w:lvl w:ilvl="0" w:tplc="F8602D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617BE"/>
    <w:multiLevelType w:val="hybridMultilevel"/>
    <w:tmpl w:val="235E4062"/>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51F01DC7"/>
    <w:multiLevelType w:val="multilevel"/>
    <w:tmpl w:val="0952E29A"/>
    <w:lvl w:ilvl="0">
      <w:start w:val="9"/>
      <w:numFmt w:val="decimal"/>
      <w:lvlText w:val="%1."/>
      <w:lvlJc w:val="left"/>
      <w:pPr>
        <w:tabs>
          <w:tab w:val="num" w:pos="360"/>
        </w:tabs>
        <w:ind w:left="360" w:hanging="360"/>
      </w:pPr>
      <w:rPr>
        <w:rFonts w:hint="default"/>
      </w:rPr>
    </w:lvl>
    <w:lvl w:ilvl="1">
      <w:numFmt w:val="decimal"/>
      <w:isLgl/>
      <w:lvlText w:val="%1.%2"/>
      <w:lvlJc w:val="left"/>
      <w:pPr>
        <w:tabs>
          <w:tab w:val="num" w:pos="495"/>
        </w:tabs>
        <w:ind w:left="495" w:hanging="495"/>
      </w:pPr>
      <w:rPr>
        <w:rFonts w:hint="default"/>
        <w:b/>
        <w:sz w:val="28"/>
      </w:rPr>
    </w:lvl>
    <w:lvl w:ilvl="2">
      <w:start w:val="1"/>
      <w:numFmt w:val="decimal"/>
      <w:isLgl/>
      <w:lvlText w:val="%1.%2.%3"/>
      <w:lvlJc w:val="left"/>
      <w:pPr>
        <w:tabs>
          <w:tab w:val="num" w:pos="720"/>
        </w:tabs>
        <w:ind w:left="720" w:hanging="720"/>
      </w:pPr>
      <w:rPr>
        <w:rFonts w:hint="default"/>
        <w:b/>
        <w:sz w:val="28"/>
      </w:rPr>
    </w:lvl>
    <w:lvl w:ilvl="3">
      <w:start w:val="1"/>
      <w:numFmt w:val="decimal"/>
      <w:isLgl/>
      <w:lvlText w:val="%1.%2.%3.%4"/>
      <w:lvlJc w:val="left"/>
      <w:pPr>
        <w:tabs>
          <w:tab w:val="num" w:pos="720"/>
        </w:tabs>
        <w:ind w:left="720" w:hanging="720"/>
      </w:pPr>
      <w:rPr>
        <w:rFonts w:hint="default"/>
        <w:b/>
        <w:sz w:val="28"/>
      </w:rPr>
    </w:lvl>
    <w:lvl w:ilvl="4">
      <w:start w:val="1"/>
      <w:numFmt w:val="decimal"/>
      <w:isLgl/>
      <w:lvlText w:val="%1.%2.%3.%4.%5"/>
      <w:lvlJc w:val="left"/>
      <w:pPr>
        <w:tabs>
          <w:tab w:val="num" w:pos="1080"/>
        </w:tabs>
        <w:ind w:left="1080" w:hanging="1080"/>
      </w:pPr>
      <w:rPr>
        <w:rFonts w:hint="default"/>
        <w:b/>
        <w:sz w:val="28"/>
      </w:rPr>
    </w:lvl>
    <w:lvl w:ilvl="5">
      <w:start w:val="1"/>
      <w:numFmt w:val="decimal"/>
      <w:isLgl/>
      <w:lvlText w:val="%1.%2.%3.%4.%5.%6"/>
      <w:lvlJc w:val="left"/>
      <w:pPr>
        <w:tabs>
          <w:tab w:val="num" w:pos="1080"/>
        </w:tabs>
        <w:ind w:left="1080" w:hanging="1080"/>
      </w:pPr>
      <w:rPr>
        <w:rFonts w:hint="default"/>
        <w:b/>
        <w:sz w:val="28"/>
      </w:rPr>
    </w:lvl>
    <w:lvl w:ilvl="6">
      <w:start w:val="1"/>
      <w:numFmt w:val="decimal"/>
      <w:isLgl/>
      <w:lvlText w:val="%1.%2.%3.%4.%5.%6.%7"/>
      <w:lvlJc w:val="left"/>
      <w:pPr>
        <w:tabs>
          <w:tab w:val="num" w:pos="1440"/>
        </w:tabs>
        <w:ind w:left="1440" w:hanging="1440"/>
      </w:pPr>
      <w:rPr>
        <w:rFonts w:hint="default"/>
        <w:b/>
        <w:sz w:val="28"/>
      </w:rPr>
    </w:lvl>
    <w:lvl w:ilvl="7">
      <w:start w:val="1"/>
      <w:numFmt w:val="decimal"/>
      <w:isLgl/>
      <w:lvlText w:val="%1.%2.%3.%4.%5.%6.%7.%8"/>
      <w:lvlJc w:val="left"/>
      <w:pPr>
        <w:tabs>
          <w:tab w:val="num" w:pos="1440"/>
        </w:tabs>
        <w:ind w:left="1440" w:hanging="1440"/>
      </w:pPr>
      <w:rPr>
        <w:rFonts w:hint="default"/>
        <w:b/>
        <w:sz w:val="28"/>
      </w:rPr>
    </w:lvl>
    <w:lvl w:ilvl="8">
      <w:start w:val="1"/>
      <w:numFmt w:val="decimal"/>
      <w:isLgl/>
      <w:lvlText w:val="%1.%2.%3.%4.%5.%6.%7.%8.%9"/>
      <w:lvlJc w:val="left"/>
      <w:pPr>
        <w:tabs>
          <w:tab w:val="num" w:pos="1800"/>
        </w:tabs>
        <w:ind w:left="1800" w:hanging="1800"/>
      </w:pPr>
      <w:rPr>
        <w:rFonts w:hint="default"/>
        <w:b/>
        <w:sz w:val="28"/>
      </w:rPr>
    </w:lvl>
  </w:abstractNum>
  <w:abstractNum w:abstractNumId="13" w15:restartNumberingAfterBreak="0">
    <w:nsid w:val="5655537E"/>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56762930"/>
    <w:multiLevelType w:val="hybridMultilevel"/>
    <w:tmpl w:val="A05A4080"/>
    <w:lvl w:ilvl="0" w:tplc="B0949E12">
      <w:start w:val="1"/>
      <w:numFmt w:val="bullet"/>
      <w:lvlText w:val=""/>
      <w:lvlJc w:val="left"/>
      <w:pPr>
        <w:tabs>
          <w:tab w:val="num" w:pos="504"/>
        </w:tabs>
        <w:ind w:left="504" w:hanging="144"/>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B51209"/>
    <w:multiLevelType w:val="hybridMultilevel"/>
    <w:tmpl w:val="2A101A4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37EBA"/>
    <w:multiLevelType w:val="hybridMultilevel"/>
    <w:tmpl w:val="E96A1EBE"/>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6BE62913"/>
    <w:multiLevelType w:val="multilevel"/>
    <w:tmpl w:val="D646F16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18" w15:restartNumberingAfterBreak="0">
    <w:nsid w:val="72EF7B04"/>
    <w:multiLevelType w:val="hybridMultilevel"/>
    <w:tmpl w:val="84647D06"/>
    <w:lvl w:ilvl="0" w:tplc="605E83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B44C1F"/>
    <w:multiLevelType w:val="hybridMultilevel"/>
    <w:tmpl w:val="ED9E6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F3A1E"/>
    <w:multiLevelType w:val="multilevel"/>
    <w:tmpl w:val="02387CD4"/>
    <w:lvl w:ilvl="0">
      <w:start w:val="1"/>
      <w:numFmt w:val="decimal"/>
      <w:lvlText w:val="%1"/>
      <w:lvlJc w:val="left"/>
      <w:pPr>
        <w:tabs>
          <w:tab w:val="num" w:pos="576"/>
        </w:tabs>
        <w:ind w:left="576" w:hanging="288"/>
      </w:pPr>
      <w:rPr>
        <w:rFonts w:hint="default"/>
        <w:sz w:val="20"/>
      </w:rPr>
    </w:lvl>
    <w:lvl w:ilvl="1">
      <w:start w:val="1"/>
      <w:numFmt w:val="decimal"/>
      <w:lvlText w:val="%1.%2"/>
      <w:lvlJc w:val="left"/>
      <w:pPr>
        <w:tabs>
          <w:tab w:val="num" w:pos="1008"/>
        </w:tabs>
        <w:ind w:left="1008" w:hanging="432"/>
      </w:pPr>
      <w:rPr>
        <w:rFonts w:hint="default"/>
        <w:sz w:val="20"/>
      </w:rPr>
    </w:lvl>
    <w:lvl w:ilvl="2">
      <w:start w:val="1"/>
      <w:numFmt w:val="decimal"/>
      <w:lvlText w:val="%1.%2.%3"/>
      <w:lvlJc w:val="left"/>
      <w:pPr>
        <w:tabs>
          <w:tab w:val="num" w:pos="1584"/>
        </w:tabs>
        <w:ind w:left="1584" w:hanging="576"/>
      </w:pPr>
      <w:rPr>
        <w:rFonts w:hint="default"/>
        <w:sz w:val="20"/>
      </w:rPr>
    </w:lvl>
    <w:lvl w:ilvl="3">
      <w:start w:val="1"/>
      <w:numFmt w:val="decimal"/>
      <w:lvlText w:val="%1.%2.%3.%4"/>
      <w:lvlJc w:val="left"/>
      <w:pPr>
        <w:tabs>
          <w:tab w:val="num" w:pos="2304"/>
        </w:tabs>
        <w:ind w:left="2304" w:hanging="720"/>
      </w:pPr>
      <w:rPr>
        <w:rFonts w:hint="default"/>
        <w:b w:val="0"/>
        <w:i w:val="0"/>
        <w:sz w:val="20"/>
      </w:rPr>
    </w:lvl>
    <w:lvl w:ilvl="4">
      <w:start w:val="1"/>
      <w:numFmt w:val="decimal"/>
      <w:lvlText w:val="%1.%2.%3.%4.%5"/>
      <w:lvlJc w:val="left"/>
      <w:pPr>
        <w:tabs>
          <w:tab w:val="num" w:pos="3168"/>
        </w:tabs>
        <w:ind w:left="3168" w:hanging="864"/>
      </w:pPr>
      <w:rPr>
        <w:rFonts w:hint="default"/>
        <w:b w:val="0"/>
        <w:i w:val="0"/>
        <w:sz w:val="20"/>
      </w:rPr>
    </w:lvl>
    <w:lvl w:ilvl="5">
      <w:start w:val="1"/>
      <w:numFmt w:val="decimal"/>
      <w:lvlText w:val="%1.%2.%3.%4.%5.%6"/>
      <w:lvlJc w:val="left"/>
      <w:pPr>
        <w:tabs>
          <w:tab w:val="num" w:pos="4536"/>
        </w:tabs>
        <w:ind w:left="4536" w:hanging="1080"/>
      </w:pPr>
      <w:rPr>
        <w:rFonts w:hint="default"/>
      </w:rPr>
    </w:lvl>
    <w:lvl w:ilvl="6">
      <w:start w:val="1"/>
      <w:numFmt w:val="decimal"/>
      <w:lvlText w:val="%1.%2.%3.%4.%5.%6.%7"/>
      <w:lvlJc w:val="left"/>
      <w:pPr>
        <w:tabs>
          <w:tab w:val="num" w:pos="5616"/>
        </w:tabs>
        <w:ind w:left="5616" w:hanging="1440"/>
      </w:pPr>
      <w:rPr>
        <w:rFonts w:hint="default"/>
      </w:rPr>
    </w:lvl>
    <w:lvl w:ilvl="7">
      <w:start w:val="1"/>
      <w:numFmt w:val="decimal"/>
      <w:lvlText w:val="%1.%2.%3.%4.%5.%6.%7.%8"/>
      <w:lvlJc w:val="left"/>
      <w:pPr>
        <w:tabs>
          <w:tab w:val="num" w:pos="6336"/>
        </w:tabs>
        <w:ind w:left="6336" w:hanging="1440"/>
      </w:pPr>
      <w:rPr>
        <w:rFonts w:hint="default"/>
      </w:rPr>
    </w:lvl>
    <w:lvl w:ilvl="8">
      <w:start w:val="1"/>
      <w:numFmt w:val="decimal"/>
      <w:lvlText w:val="%1.%2.%3.%4.%5.%6.%7.%8.%9"/>
      <w:lvlJc w:val="left"/>
      <w:pPr>
        <w:tabs>
          <w:tab w:val="num" w:pos="7416"/>
        </w:tabs>
        <w:ind w:left="7416" w:hanging="1800"/>
      </w:pPr>
      <w:rPr>
        <w:rFonts w:hint="default"/>
      </w:rPr>
    </w:lvl>
  </w:abstractNum>
  <w:num w:numId="1">
    <w:abstractNumId w:val="9"/>
  </w:num>
  <w:num w:numId="2">
    <w:abstractNumId w:val="20"/>
  </w:num>
  <w:num w:numId="3">
    <w:abstractNumId w:val="8"/>
  </w:num>
  <w:num w:numId="4">
    <w:abstractNumId w:val="0"/>
  </w:num>
  <w:num w:numId="5">
    <w:abstractNumId w:val="15"/>
  </w:num>
  <w:num w:numId="6">
    <w:abstractNumId w:val="16"/>
  </w:num>
  <w:num w:numId="7">
    <w:abstractNumId w:val="11"/>
  </w:num>
  <w:num w:numId="8">
    <w:abstractNumId w:val="14"/>
  </w:num>
  <w:num w:numId="9">
    <w:abstractNumId w:val="18"/>
  </w:num>
  <w:num w:numId="10">
    <w:abstractNumId w:val="2"/>
  </w:num>
  <w:num w:numId="11">
    <w:abstractNumId w:val="17"/>
  </w:num>
  <w:num w:numId="12">
    <w:abstractNumId w:val="3"/>
  </w:num>
  <w:num w:numId="13">
    <w:abstractNumId w:val="5"/>
  </w:num>
  <w:num w:numId="14">
    <w:abstractNumId w:val="13"/>
  </w:num>
  <w:num w:numId="15">
    <w:abstractNumId w:val="7"/>
  </w:num>
  <w:num w:numId="16">
    <w:abstractNumId w:val="12"/>
  </w:num>
  <w:num w:numId="17">
    <w:abstractNumId w:val="4"/>
  </w:num>
  <w:num w:numId="18">
    <w:abstractNumId w:val="1"/>
  </w:num>
  <w:num w:numId="19">
    <w:abstractNumId w:val="6"/>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71"/>
    <w:rsid w:val="00027ADD"/>
    <w:rsid w:val="00043DDD"/>
    <w:rsid w:val="00087FE1"/>
    <w:rsid w:val="000B3793"/>
    <w:rsid w:val="000E4A4D"/>
    <w:rsid w:val="00100E5F"/>
    <w:rsid w:val="001019B3"/>
    <w:rsid w:val="00146AFD"/>
    <w:rsid w:val="001739FF"/>
    <w:rsid w:val="00184DF7"/>
    <w:rsid w:val="00210D14"/>
    <w:rsid w:val="0022620F"/>
    <w:rsid w:val="00287551"/>
    <w:rsid w:val="00287FCA"/>
    <w:rsid w:val="00290514"/>
    <w:rsid w:val="00293564"/>
    <w:rsid w:val="002A6D43"/>
    <w:rsid w:val="002C3060"/>
    <w:rsid w:val="002D51F3"/>
    <w:rsid w:val="002D7FFB"/>
    <w:rsid w:val="002E7E0C"/>
    <w:rsid w:val="00337533"/>
    <w:rsid w:val="00340763"/>
    <w:rsid w:val="003553A3"/>
    <w:rsid w:val="00383F7A"/>
    <w:rsid w:val="003F2CAC"/>
    <w:rsid w:val="003F7E3C"/>
    <w:rsid w:val="0041491D"/>
    <w:rsid w:val="0041537B"/>
    <w:rsid w:val="004345E8"/>
    <w:rsid w:val="004662E9"/>
    <w:rsid w:val="00493F2A"/>
    <w:rsid w:val="004C680A"/>
    <w:rsid w:val="004E3D45"/>
    <w:rsid w:val="004F0A10"/>
    <w:rsid w:val="004F22D7"/>
    <w:rsid w:val="004F527D"/>
    <w:rsid w:val="00500354"/>
    <w:rsid w:val="00550381"/>
    <w:rsid w:val="005558E5"/>
    <w:rsid w:val="0055718F"/>
    <w:rsid w:val="00574052"/>
    <w:rsid w:val="005D09B9"/>
    <w:rsid w:val="006036D8"/>
    <w:rsid w:val="00631B25"/>
    <w:rsid w:val="00634A7C"/>
    <w:rsid w:val="006370EB"/>
    <w:rsid w:val="00654008"/>
    <w:rsid w:val="006B16A6"/>
    <w:rsid w:val="006C673B"/>
    <w:rsid w:val="006D4E15"/>
    <w:rsid w:val="006F58D6"/>
    <w:rsid w:val="00741712"/>
    <w:rsid w:val="00766927"/>
    <w:rsid w:val="00771FB6"/>
    <w:rsid w:val="007B3FD1"/>
    <w:rsid w:val="007D59ED"/>
    <w:rsid w:val="007F4738"/>
    <w:rsid w:val="00804D8F"/>
    <w:rsid w:val="00827C01"/>
    <w:rsid w:val="00832A20"/>
    <w:rsid w:val="008407B1"/>
    <w:rsid w:val="008748EA"/>
    <w:rsid w:val="008E579E"/>
    <w:rsid w:val="008E725C"/>
    <w:rsid w:val="0095442A"/>
    <w:rsid w:val="009A1897"/>
    <w:rsid w:val="009E20AD"/>
    <w:rsid w:val="009F33DF"/>
    <w:rsid w:val="00A21C41"/>
    <w:rsid w:val="00A37A72"/>
    <w:rsid w:val="00A5244A"/>
    <w:rsid w:val="00A52D2A"/>
    <w:rsid w:val="00AD7A3A"/>
    <w:rsid w:val="00B05771"/>
    <w:rsid w:val="00B440D0"/>
    <w:rsid w:val="00B975A8"/>
    <w:rsid w:val="00BC6D0E"/>
    <w:rsid w:val="00BD4E86"/>
    <w:rsid w:val="00BE7559"/>
    <w:rsid w:val="00C01433"/>
    <w:rsid w:val="00C43BEA"/>
    <w:rsid w:val="00C545D9"/>
    <w:rsid w:val="00CD34FD"/>
    <w:rsid w:val="00CE59EC"/>
    <w:rsid w:val="00D00C1E"/>
    <w:rsid w:val="00D04064"/>
    <w:rsid w:val="00D32249"/>
    <w:rsid w:val="00D379EB"/>
    <w:rsid w:val="00D57456"/>
    <w:rsid w:val="00D946A0"/>
    <w:rsid w:val="00DA2772"/>
    <w:rsid w:val="00DC3D71"/>
    <w:rsid w:val="00DF5B6F"/>
    <w:rsid w:val="00E01C71"/>
    <w:rsid w:val="00E04C9D"/>
    <w:rsid w:val="00E07306"/>
    <w:rsid w:val="00E9163E"/>
    <w:rsid w:val="00ED79A8"/>
    <w:rsid w:val="00F078B5"/>
    <w:rsid w:val="00F30AD4"/>
    <w:rsid w:val="00F31569"/>
    <w:rsid w:val="00F42E09"/>
    <w:rsid w:val="00F515EC"/>
    <w:rsid w:val="00FB4F0A"/>
    <w:rsid w:val="00FB7277"/>
    <w:rsid w:val="00FC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9EDB5"/>
  <w15:docId w15:val="{6C6CE033-B00B-4D3C-8AE8-4F5AD676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EC"/>
    <w:rPr>
      <w:rFonts w:ascii="Arial" w:hAnsi="Arial"/>
      <w:sz w:val="22"/>
      <w:szCs w:val="24"/>
    </w:rPr>
  </w:style>
  <w:style w:type="paragraph" w:styleId="Heading1">
    <w:name w:val="heading 1"/>
    <w:basedOn w:val="Normal"/>
    <w:next w:val="Normal"/>
    <w:link w:val="Heading1Char"/>
    <w:qFormat/>
    <w:rsid w:val="00CE59EC"/>
    <w:pPr>
      <w:keepNext/>
      <w:outlineLvl w:val="0"/>
    </w:pPr>
    <w:rPr>
      <w:rFonts w:ascii="Times New Roman" w:hAnsi="Times New Roman"/>
      <w:b/>
      <w:sz w:val="40"/>
      <w:szCs w:val="20"/>
    </w:rPr>
  </w:style>
  <w:style w:type="paragraph" w:styleId="Heading2">
    <w:name w:val="heading 2"/>
    <w:basedOn w:val="Normal"/>
    <w:next w:val="Normal"/>
    <w:link w:val="Heading2Char"/>
    <w:uiPriority w:val="9"/>
    <w:semiHidden/>
    <w:unhideWhenUsed/>
    <w:qFormat/>
    <w:rsid w:val="00A21C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E59EC"/>
    <w:pPr>
      <w:keepNext/>
      <w:outlineLvl w:val="2"/>
    </w:pPr>
    <w:rPr>
      <w:rFonts w:ascii="Times New Roman" w:hAnsi="Times New Roman"/>
      <w:b/>
      <w:sz w:val="32"/>
      <w:szCs w:val="20"/>
    </w:rPr>
  </w:style>
  <w:style w:type="paragraph" w:styleId="Heading4">
    <w:name w:val="heading 4"/>
    <w:basedOn w:val="Normal"/>
    <w:next w:val="Normal"/>
    <w:link w:val="Heading4Char"/>
    <w:qFormat/>
    <w:rsid w:val="00CE59EC"/>
    <w:pPr>
      <w:keepNext/>
      <w:outlineLvl w:val="3"/>
    </w:pPr>
    <w:rPr>
      <w:rFonts w:ascii="Times New Roman" w:hAnsi="Times New Roman"/>
      <w:sz w:val="24"/>
      <w:szCs w:val="20"/>
    </w:rPr>
  </w:style>
  <w:style w:type="paragraph" w:styleId="Heading5">
    <w:name w:val="heading 5"/>
    <w:basedOn w:val="Normal"/>
    <w:next w:val="Normal"/>
    <w:link w:val="Heading5Char"/>
    <w:qFormat/>
    <w:rsid w:val="00CE59EC"/>
    <w:pPr>
      <w:keepNext/>
      <w:outlineLvl w:val="4"/>
    </w:pPr>
    <w:rPr>
      <w:rFonts w:ascii="Times New Roman" w:hAnsi="Times New Roman"/>
      <w:b/>
      <w:sz w:val="28"/>
      <w:szCs w:val="20"/>
    </w:rPr>
  </w:style>
  <w:style w:type="paragraph" w:styleId="Heading6">
    <w:name w:val="heading 6"/>
    <w:basedOn w:val="Normal"/>
    <w:next w:val="Normal"/>
    <w:link w:val="Heading6Char"/>
    <w:qFormat/>
    <w:rsid w:val="00CE59EC"/>
    <w:pPr>
      <w:keepNext/>
      <w:outlineLvl w:val="5"/>
    </w:pPr>
    <w:rPr>
      <w:rFonts w:ascii="Times New Roman" w:hAnsi="Times New Roman"/>
      <w:sz w:val="36"/>
      <w:szCs w:val="20"/>
    </w:rPr>
  </w:style>
  <w:style w:type="paragraph" w:styleId="Heading7">
    <w:name w:val="heading 7"/>
    <w:basedOn w:val="Normal"/>
    <w:next w:val="Normal"/>
    <w:link w:val="Heading7Char"/>
    <w:uiPriority w:val="9"/>
    <w:semiHidden/>
    <w:unhideWhenUsed/>
    <w:qFormat/>
    <w:rsid w:val="004153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E59EC"/>
    <w:pPr>
      <w:spacing w:before="120"/>
      <w:jc w:val="both"/>
    </w:pPr>
    <w:rPr>
      <w:rFonts w:ascii="Arial Narrow" w:hAnsi="Arial Narrow"/>
      <w:sz w:val="20"/>
      <w:szCs w:val="18"/>
    </w:rPr>
  </w:style>
  <w:style w:type="paragraph" w:customStyle="1" w:styleId="L1N">
    <w:name w:val="L1N"/>
    <w:basedOn w:val="Normal"/>
    <w:rsid w:val="00CE59EC"/>
    <w:pPr>
      <w:spacing w:before="60" w:after="60"/>
      <w:ind w:left="360" w:hanging="360"/>
    </w:pPr>
    <w:rPr>
      <w:rFonts w:ascii="Arial Narrow" w:hAnsi="Arial Narrow" w:cs="Arial"/>
      <w:spacing w:val="4"/>
      <w:sz w:val="20"/>
      <w:szCs w:val="20"/>
    </w:rPr>
  </w:style>
  <w:style w:type="paragraph" w:styleId="Header">
    <w:name w:val="header"/>
    <w:basedOn w:val="Normal"/>
    <w:link w:val="HeaderChar"/>
    <w:semiHidden/>
    <w:rsid w:val="00CE59EC"/>
    <w:pPr>
      <w:tabs>
        <w:tab w:val="center" w:pos="4320"/>
        <w:tab w:val="right" w:pos="8640"/>
      </w:tabs>
    </w:pPr>
  </w:style>
  <w:style w:type="paragraph" w:styleId="Footer">
    <w:name w:val="footer"/>
    <w:basedOn w:val="Normal"/>
    <w:link w:val="FooterChar"/>
    <w:uiPriority w:val="99"/>
    <w:rsid w:val="00CE59EC"/>
    <w:pPr>
      <w:tabs>
        <w:tab w:val="center" w:pos="4320"/>
        <w:tab w:val="right" w:pos="8640"/>
      </w:tabs>
    </w:pPr>
  </w:style>
  <w:style w:type="paragraph" w:customStyle="1" w:styleId="L2N">
    <w:name w:val="L2N"/>
    <w:basedOn w:val="L1N"/>
    <w:rsid w:val="00CE59EC"/>
    <w:pPr>
      <w:ind w:firstLine="0"/>
    </w:pPr>
    <w:rPr>
      <w:i/>
      <w:iCs/>
    </w:rPr>
  </w:style>
  <w:style w:type="paragraph" w:customStyle="1" w:styleId="StyleL1NArial">
    <w:name w:val="Style L1N + Arial"/>
    <w:basedOn w:val="L1N"/>
    <w:rsid w:val="00CE59EC"/>
    <w:rPr>
      <w:rFonts w:ascii="Arial" w:hAnsi="Arial"/>
    </w:rPr>
  </w:style>
  <w:style w:type="character" w:customStyle="1" w:styleId="L1NChar">
    <w:name w:val="L1N Char"/>
    <w:basedOn w:val="DefaultParagraphFont"/>
    <w:rsid w:val="00CE59EC"/>
    <w:rPr>
      <w:rFonts w:ascii="Arial Narrow" w:hAnsi="Arial Narrow" w:cs="Arial"/>
      <w:spacing w:val="4"/>
      <w:lang w:val="en-US" w:eastAsia="en-US" w:bidi="ar-SA"/>
    </w:rPr>
  </w:style>
  <w:style w:type="character" w:styleId="Hyperlink">
    <w:name w:val="Hyperlink"/>
    <w:basedOn w:val="DefaultParagraphFont"/>
    <w:uiPriority w:val="99"/>
    <w:semiHidden/>
    <w:rsid w:val="00CE59EC"/>
    <w:rPr>
      <w:color w:val="0000FF"/>
      <w:u w:val="single"/>
    </w:rPr>
  </w:style>
  <w:style w:type="character" w:styleId="PageNumber">
    <w:name w:val="page number"/>
    <w:basedOn w:val="DefaultParagraphFont"/>
    <w:semiHidden/>
    <w:rsid w:val="00CE59EC"/>
  </w:style>
  <w:style w:type="paragraph" w:styleId="BalloonText">
    <w:name w:val="Balloon Text"/>
    <w:basedOn w:val="Normal"/>
    <w:link w:val="BalloonTextChar"/>
    <w:uiPriority w:val="99"/>
    <w:semiHidden/>
    <w:unhideWhenUsed/>
    <w:rsid w:val="00DC3D71"/>
    <w:rPr>
      <w:rFonts w:ascii="Tahoma" w:hAnsi="Tahoma" w:cs="Tahoma"/>
      <w:sz w:val="16"/>
      <w:szCs w:val="16"/>
    </w:rPr>
  </w:style>
  <w:style w:type="paragraph" w:customStyle="1" w:styleId="L1">
    <w:name w:val="L1"/>
    <w:basedOn w:val="L1N"/>
    <w:rsid w:val="00CE59EC"/>
    <w:pPr>
      <w:spacing w:after="0"/>
      <w:ind w:left="0" w:firstLine="0"/>
    </w:pPr>
  </w:style>
  <w:style w:type="paragraph" w:customStyle="1" w:styleId="L2">
    <w:name w:val="L2"/>
    <w:basedOn w:val="L2N"/>
    <w:rsid w:val="00CE59EC"/>
    <w:rPr>
      <w:i w:val="0"/>
    </w:rPr>
  </w:style>
  <w:style w:type="paragraph" w:customStyle="1" w:styleId="L2I">
    <w:name w:val="L2I"/>
    <w:basedOn w:val="L2N"/>
    <w:rsid w:val="00CE59EC"/>
    <w:pPr>
      <w:spacing w:before="0"/>
    </w:pPr>
    <w:rPr>
      <w:sz w:val="16"/>
    </w:rPr>
  </w:style>
  <w:style w:type="character" w:customStyle="1" w:styleId="L2NChar">
    <w:name w:val="L2N Char"/>
    <w:basedOn w:val="L1NChar"/>
    <w:rsid w:val="00CE59EC"/>
    <w:rPr>
      <w:rFonts w:ascii="Arial Narrow" w:hAnsi="Arial Narrow" w:cs="Arial"/>
      <w:i/>
      <w:iCs/>
      <w:spacing w:val="4"/>
      <w:lang w:val="en-US" w:eastAsia="en-US" w:bidi="ar-SA"/>
    </w:rPr>
  </w:style>
  <w:style w:type="character" w:customStyle="1" w:styleId="L2Char">
    <w:name w:val="L2 Char"/>
    <w:basedOn w:val="L2NChar"/>
    <w:rsid w:val="00CE59EC"/>
    <w:rPr>
      <w:rFonts w:ascii="Arial Narrow" w:hAnsi="Arial Narrow" w:cs="Arial"/>
      <w:i/>
      <w:iCs/>
      <w:spacing w:val="4"/>
      <w:lang w:val="en-US" w:eastAsia="en-US" w:bidi="ar-SA"/>
    </w:rPr>
  </w:style>
  <w:style w:type="paragraph" w:customStyle="1" w:styleId="Item">
    <w:name w:val="Item"/>
    <w:basedOn w:val="Normal"/>
    <w:rsid w:val="00CE59EC"/>
    <w:pPr>
      <w:spacing w:before="240" w:after="120"/>
      <w:ind w:left="216" w:hanging="216"/>
    </w:pPr>
    <w:rPr>
      <w:rFonts w:ascii="Arial Narrow" w:hAnsi="Arial Narrow"/>
      <w:b/>
      <w:bCs/>
      <w:sz w:val="20"/>
      <w:szCs w:val="20"/>
    </w:rPr>
  </w:style>
  <w:style w:type="character" w:customStyle="1" w:styleId="TextChar">
    <w:name w:val="Text Char"/>
    <w:basedOn w:val="DefaultParagraphFont"/>
    <w:rsid w:val="00CE59EC"/>
    <w:rPr>
      <w:rFonts w:ascii="Arial Narrow" w:hAnsi="Arial Narrow"/>
      <w:szCs w:val="18"/>
      <w:lang w:val="en-US" w:eastAsia="en-US" w:bidi="ar-SA"/>
    </w:rPr>
  </w:style>
  <w:style w:type="paragraph" w:styleId="BodyText">
    <w:name w:val="Body Text"/>
    <w:basedOn w:val="Normal"/>
    <w:link w:val="BodyTextChar"/>
    <w:semiHidden/>
    <w:rsid w:val="00CE59EC"/>
    <w:rPr>
      <w:rFonts w:ascii="Times New Roman" w:hAnsi="Times New Roman"/>
      <w:sz w:val="24"/>
      <w:szCs w:val="20"/>
    </w:rPr>
  </w:style>
  <w:style w:type="character" w:customStyle="1" w:styleId="BalloonTextChar">
    <w:name w:val="Balloon Text Char"/>
    <w:basedOn w:val="DefaultParagraphFont"/>
    <w:link w:val="BalloonText"/>
    <w:uiPriority w:val="99"/>
    <w:semiHidden/>
    <w:rsid w:val="00DC3D71"/>
    <w:rPr>
      <w:rFonts w:ascii="Tahoma" w:hAnsi="Tahoma" w:cs="Tahoma"/>
      <w:sz w:val="16"/>
      <w:szCs w:val="16"/>
    </w:rPr>
  </w:style>
  <w:style w:type="paragraph" w:styleId="FootnoteText">
    <w:name w:val="footnote text"/>
    <w:basedOn w:val="Normal"/>
    <w:link w:val="FootnoteTextChar"/>
    <w:uiPriority w:val="99"/>
    <w:semiHidden/>
    <w:unhideWhenUsed/>
    <w:rsid w:val="00F078B5"/>
    <w:rPr>
      <w:sz w:val="20"/>
      <w:szCs w:val="20"/>
    </w:rPr>
  </w:style>
  <w:style w:type="character" w:customStyle="1" w:styleId="FootnoteTextChar">
    <w:name w:val="Footnote Text Char"/>
    <w:basedOn w:val="DefaultParagraphFont"/>
    <w:link w:val="FootnoteText"/>
    <w:uiPriority w:val="99"/>
    <w:semiHidden/>
    <w:rsid w:val="00F078B5"/>
    <w:rPr>
      <w:rFonts w:ascii="Arial" w:hAnsi="Arial"/>
    </w:rPr>
  </w:style>
  <w:style w:type="character" w:styleId="FootnoteReference">
    <w:name w:val="footnote reference"/>
    <w:basedOn w:val="DefaultParagraphFont"/>
    <w:uiPriority w:val="99"/>
    <w:semiHidden/>
    <w:unhideWhenUsed/>
    <w:rsid w:val="00F078B5"/>
    <w:rPr>
      <w:vertAlign w:val="superscript"/>
    </w:rPr>
  </w:style>
  <w:style w:type="character" w:customStyle="1" w:styleId="Heading1Char">
    <w:name w:val="Heading 1 Char"/>
    <w:basedOn w:val="DefaultParagraphFont"/>
    <w:link w:val="Heading1"/>
    <w:rsid w:val="00FB4F0A"/>
    <w:rPr>
      <w:b/>
      <w:sz w:val="40"/>
    </w:rPr>
  </w:style>
  <w:style w:type="character" w:customStyle="1" w:styleId="Heading3Char">
    <w:name w:val="Heading 3 Char"/>
    <w:basedOn w:val="DefaultParagraphFont"/>
    <w:link w:val="Heading3"/>
    <w:rsid w:val="00FB4F0A"/>
    <w:rPr>
      <w:b/>
      <w:sz w:val="32"/>
    </w:rPr>
  </w:style>
  <w:style w:type="character" w:customStyle="1" w:styleId="Heading4Char">
    <w:name w:val="Heading 4 Char"/>
    <w:basedOn w:val="DefaultParagraphFont"/>
    <w:link w:val="Heading4"/>
    <w:rsid w:val="00FB4F0A"/>
    <w:rPr>
      <w:sz w:val="24"/>
    </w:rPr>
  </w:style>
  <w:style w:type="character" w:customStyle="1" w:styleId="Heading5Char">
    <w:name w:val="Heading 5 Char"/>
    <w:basedOn w:val="DefaultParagraphFont"/>
    <w:link w:val="Heading5"/>
    <w:rsid w:val="00FB4F0A"/>
    <w:rPr>
      <w:b/>
      <w:sz w:val="28"/>
    </w:rPr>
  </w:style>
  <w:style w:type="character" w:customStyle="1" w:styleId="Heading6Char">
    <w:name w:val="Heading 6 Char"/>
    <w:basedOn w:val="DefaultParagraphFont"/>
    <w:link w:val="Heading6"/>
    <w:rsid w:val="00FB4F0A"/>
    <w:rPr>
      <w:sz w:val="36"/>
    </w:rPr>
  </w:style>
  <w:style w:type="character" w:styleId="FollowedHyperlink">
    <w:name w:val="FollowedHyperlink"/>
    <w:basedOn w:val="DefaultParagraphFont"/>
    <w:uiPriority w:val="99"/>
    <w:semiHidden/>
    <w:unhideWhenUsed/>
    <w:rsid w:val="00FB4F0A"/>
    <w:rPr>
      <w:color w:val="800080" w:themeColor="followedHyperlink"/>
      <w:u w:val="single"/>
    </w:rPr>
  </w:style>
  <w:style w:type="character" w:customStyle="1" w:styleId="HeaderChar">
    <w:name w:val="Header Char"/>
    <w:basedOn w:val="DefaultParagraphFont"/>
    <w:link w:val="Header"/>
    <w:semiHidden/>
    <w:rsid w:val="00FB4F0A"/>
    <w:rPr>
      <w:rFonts w:ascii="Arial" w:hAnsi="Arial"/>
      <w:sz w:val="22"/>
      <w:szCs w:val="24"/>
    </w:rPr>
  </w:style>
  <w:style w:type="character" w:customStyle="1" w:styleId="FooterChar">
    <w:name w:val="Footer Char"/>
    <w:basedOn w:val="DefaultParagraphFont"/>
    <w:link w:val="Footer"/>
    <w:uiPriority w:val="99"/>
    <w:rsid w:val="00FB4F0A"/>
    <w:rPr>
      <w:rFonts w:ascii="Arial" w:hAnsi="Arial"/>
      <w:sz w:val="22"/>
      <w:szCs w:val="24"/>
    </w:rPr>
  </w:style>
  <w:style w:type="character" w:customStyle="1" w:styleId="BodyTextChar">
    <w:name w:val="Body Text Char"/>
    <w:basedOn w:val="DefaultParagraphFont"/>
    <w:link w:val="BodyText"/>
    <w:semiHidden/>
    <w:rsid w:val="00FB4F0A"/>
    <w:rPr>
      <w:sz w:val="24"/>
    </w:rPr>
  </w:style>
  <w:style w:type="character" w:customStyle="1" w:styleId="Heading2Char">
    <w:name w:val="Heading 2 Char"/>
    <w:basedOn w:val="DefaultParagraphFont"/>
    <w:link w:val="Heading2"/>
    <w:uiPriority w:val="9"/>
    <w:rsid w:val="00A21C41"/>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F31569"/>
    <w:pPr>
      <w:spacing w:after="120" w:line="480" w:lineRule="auto"/>
    </w:pPr>
  </w:style>
  <w:style w:type="character" w:customStyle="1" w:styleId="BodyText2Char">
    <w:name w:val="Body Text 2 Char"/>
    <w:basedOn w:val="DefaultParagraphFont"/>
    <w:link w:val="BodyText2"/>
    <w:uiPriority w:val="99"/>
    <w:semiHidden/>
    <w:rsid w:val="00F31569"/>
    <w:rPr>
      <w:rFonts w:ascii="Arial" w:hAnsi="Arial"/>
      <w:sz w:val="22"/>
      <w:szCs w:val="24"/>
    </w:rPr>
  </w:style>
  <w:style w:type="character" w:customStyle="1" w:styleId="Heading7Char">
    <w:name w:val="Heading 7 Char"/>
    <w:basedOn w:val="DefaultParagraphFont"/>
    <w:link w:val="Heading7"/>
    <w:uiPriority w:val="9"/>
    <w:semiHidden/>
    <w:rsid w:val="0041537B"/>
    <w:rPr>
      <w:rFonts w:asciiTheme="majorHAnsi" w:eastAsiaTheme="majorEastAsia" w:hAnsiTheme="majorHAnsi" w:cstheme="majorBidi"/>
      <w:i/>
      <w:iCs/>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21431">
      <w:bodyDiv w:val="1"/>
      <w:marLeft w:val="0"/>
      <w:marRight w:val="0"/>
      <w:marTop w:val="0"/>
      <w:marBottom w:val="0"/>
      <w:divBdr>
        <w:top w:val="none" w:sz="0" w:space="0" w:color="auto"/>
        <w:left w:val="none" w:sz="0" w:space="0" w:color="auto"/>
        <w:bottom w:val="none" w:sz="0" w:space="0" w:color="auto"/>
        <w:right w:val="none" w:sz="0" w:space="0" w:color="auto"/>
      </w:divBdr>
      <w:divsChild>
        <w:div w:id="97415158">
          <w:marLeft w:val="0"/>
          <w:marRight w:val="0"/>
          <w:marTop w:val="0"/>
          <w:marBottom w:val="0"/>
          <w:divBdr>
            <w:top w:val="none" w:sz="0" w:space="0" w:color="auto"/>
            <w:left w:val="none" w:sz="0" w:space="0" w:color="auto"/>
            <w:bottom w:val="none" w:sz="0" w:space="0" w:color="auto"/>
            <w:right w:val="none" w:sz="0" w:space="0" w:color="auto"/>
          </w:divBdr>
          <w:divsChild>
            <w:div w:id="1095516365">
              <w:marLeft w:val="0"/>
              <w:marRight w:val="0"/>
              <w:marTop w:val="0"/>
              <w:marBottom w:val="0"/>
              <w:divBdr>
                <w:top w:val="none" w:sz="0" w:space="0" w:color="auto"/>
                <w:left w:val="none" w:sz="0" w:space="0" w:color="auto"/>
                <w:bottom w:val="none" w:sz="0" w:space="0" w:color="auto"/>
                <w:right w:val="none" w:sz="0" w:space="0" w:color="auto"/>
              </w:divBdr>
              <w:divsChild>
                <w:div w:id="1719696508">
                  <w:marLeft w:val="0"/>
                  <w:marRight w:val="0"/>
                  <w:marTop w:val="0"/>
                  <w:marBottom w:val="0"/>
                  <w:divBdr>
                    <w:top w:val="none" w:sz="0" w:space="0" w:color="auto"/>
                    <w:left w:val="none" w:sz="0" w:space="0" w:color="auto"/>
                    <w:bottom w:val="none" w:sz="0" w:space="0" w:color="auto"/>
                    <w:right w:val="none" w:sz="0" w:space="0" w:color="auto"/>
                  </w:divBdr>
                  <w:divsChild>
                    <w:div w:id="970204842">
                      <w:marLeft w:val="0"/>
                      <w:marRight w:val="0"/>
                      <w:marTop w:val="0"/>
                      <w:marBottom w:val="0"/>
                      <w:divBdr>
                        <w:top w:val="none" w:sz="0" w:space="0" w:color="auto"/>
                        <w:left w:val="none" w:sz="0" w:space="0" w:color="auto"/>
                        <w:bottom w:val="none" w:sz="0" w:space="0" w:color="auto"/>
                        <w:right w:val="none" w:sz="0" w:space="0" w:color="auto"/>
                      </w:divBdr>
                      <w:divsChild>
                        <w:div w:id="8197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KYCPE.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ycpe.org/award-application"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ycpe.org/award-appl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058AC-D5B1-438C-8558-D1C88D169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218AF-74E2-453F-A457-4423EF0F5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147B6C-6217-4D6D-8C2A-1EFA18640936}">
  <ds:schemaRefs>
    <ds:schemaRef ds:uri="http://schemas.microsoft.com/sharepoint/v3/contenttype/forms"/>
  </ds:schemaRefs>
</ds:datastoreItem>
</file>

<file path=customXml/itemProps4.xml><?xml version="1.0" encoding="utf-8"?>
<ds:datastoreItem xmlns:ds="http://schemas.openxmlformats.org/officeDocument/2006/customXml" ds:itemID="{596AA494-559C-496D-9FDD-2857A1EA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This Level 1 Organizational Profile questionnaire is to be submitted by Level 1 applications</vt:lpstr>
    </vt:vector>
  </TitlesOfParts>
  <Company>ACS, Inc.</Company>
  <LinksUpToDate>false</LinksUpToDate>
  <CharactersWithSpaces>12099</CharactersWithSpaces>
  <SharedDoc>false</SharedDoc>
  <HLinks>
    <vt:vector size="18" baseType="variant">
      <vt:variant>
        <vt:i4>5111813</vt:i4>
      </vt:variant>
      <vt:variant>
        <vt:i4>6</vt:i4>
      </vt:variant>
      <vt:variant>
        <vt:i4>0</vt:i4>
      </vt:variant>
      <vt:variant>
        <vt:i4>5</vt:i4>
      </vt:variant>
      <vt:variant>
        <vt:lpwstr>http://www.kycpe.org/</vt:lpwstr>
      </vt:variant>
      <vt:variant>
        <vt:lpwstr/>
      </vt:variant>
      <vt:variant>
        <vt:i4>1900576</vt:i4>
      </vt:variant>
      <vt:variant>
        <vt:i4>3</vt:i4>
      </vt:variant>
      <vt:variant>
        <vt:i4>0</vt:i4>
      </vt:variant>
      <vt:variant>
        <vt:i4>5</vt:i4>
      </vt:variant>
      <vt:variant>
        <vt:lpwstr>mailto:csalyer@nonprofitattorney.net</vt:lpwstr>
      </vt:variant>
      <vt:variant>
        <vt:lpwstr/>
      </vt:variant>
      <vt:variant>
        <vt:i4>5111813</vt:i4>
      </vt:variant>
      <vt:variant>
        <vt:i4>0</vt:i4>
      </vt:variant>
      <vt:variant>
        <vt:i4>0</vt:i4>
      </vt:variant>
      <vt:variant>
        <vt:i4>5</vt:i4>
      </vt:variant>
      <vt:variant>
        <vt:lpwstr>http://www.kycpe.org/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Level 1 Organizational Profile questionnaire is to be submitted by Level 1 applications</dc:title>
  <dc:creator>bob.gardner</dc:creator>
  <cp:lastModifiedBy>David Iorio</cp:lastModifiedBy>
  <cp:revision>4</cp:revision>
  <cp:lastPrinted>2015-06-04T03:01:00Z</cp:lastPrinted>
  <dcterms:created xsi:type="dcterms:W3CDTF">2020-03-20T21:07:00Z</dcterms:created>
  <dcterms:modified xsi:type="dcterms:W3CDTF">2020-03-21T00:25:00Z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0x01010052F94E32267CCF4CB90C99C92E523433</vt:lpwstr>
  </property>
</Properties>
</file>