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D55B" w14:textId="77777777" w:rsidR="007D59ED" w:rsidRDefault="007D59ED">
      <w:pPr>
        <w:rPr>
          <w:rFonts w:ascii="Times New Roman" w:hAnsi="Times New Roman"/>
        </w:rPr>
      </w:pPr>
    </w:p>
    <w:p w14:paraId="5FF1C29F" w14:textId="77777777" w:rsidR="007D59ED" w:rsidRPr="00146AFD" w:rsidRDefault="004C680A">
      <w:pPr>
        <w:rPr>
          <w:rFonts w:ascii="Times New Roman" w:hAnsi="Times New Roman"/>
          <w:sz w:val="48"/>
          <w:szCs w:val="48"/>
        </w:rPr>
      </w:pPr>
      <w:r>
        <w:rPr>
          <w:noProof/>
        </w:rPr>
        <w:drawing>
          <wp:inline distT="0" distB="0" distL="0" distR="0" wp14:anchorId="035D86E2" wp14:editId="360C5156">
            <wp:extent cx="2016125" cy="1119505"/>
            <wp:effectExtent l="19050" t="0" r="3175" b="0"/>
            <wp:docPr id="1" name="Picture 1" descr="C:\Documents and Settings\Harry S\Desktop\KyCPE GreenStar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rry S\Desktop\KyCPE GreenStar Full logo.jpg"/>
                    <pic:cNvPicPr>
                      <a:picLocks noChangeAspect="1" noChangeArrowheads="1"/>
                    </pic:cNvPicPr>
                  </pic:nvPicPr>
                  <pic:blipFill>
                    <a:blip r:embed="rId11" cstate="print"/>
                    <a:srcRect/>
                    <a:stretch>
                      <a:fillRect/>
                    </a:stretch>
                  </pic:blipFill>
                  <pic:spPr bwMode="auto">
                    <a:xfrm>
                      <a:off x="0" y="0"/>
                      <a:ext cx="2016125" cy="1119505"/>
                    </a:xfrm>
                    <a:prstGeom prst="rect">
                      <a:avLst/>
                    </a:prstGeom>
                    <a:noFill/>
                    <a:ln w="9525">
                      <a:noFill/>
                      <a:miter lim="800000"/>
                      <a:headEnd/>
                      <a:tailEnd/>
                    </a:ln>
                  </pic:spPr>
                </pic:pic>
              </a:graphicData>
            </a:graphic>
          </wp:inline>
        </w:drawing>
      </w:r>
      <w:r w:rsidR="00146AFD">
        <w:rPr>
          <w:rFonts w:ascii="Times New Roman" w:hAnsi="Times New Roman"/>
        </w:rPr>
        <w:t xml:space="preserve">    </w:t>
      </w:r>
    </w:p>
    <w:p w14:paraId="58C4414D" w14:textId="77777777" w:rsidR="007D59ED" w:rsidRDefault="007D59ED">
      <w:pPr>
        <w:jc w:val="right"/>
        <w:rPr>
          <w:rFonts w:ascii="Arial Narrow" w:eastAsia="MS PGothic" w:hAnsi="Arial Narrow" w:cs="Microsoft Sans Serif"/>
          <w:b/>
          <w:sz w:val="52"/>
          <w:szCs w:val="52"/>
        </w:rPr>
      </w:pPr>
    </w:p>
    <w:p w14:paraId="7C0A0441" w14:textId="77777777" w:rsidR="007D59ED" w:rsidRDefault="007D59ED">
      <w:pPr>
        <w:jc w:val="right"/>
        <w:rPr>
          <w:rFonts w:ascii="Arial Narrow" w:eastAsia="MS PGothic" w:hAnsi="Arial Narrow" w:cs="Microsoft Sans Serif"/>
          <w:b/>
          <w:sz w:val="52"/>
          <w:szCs w:val="52"/>
        </w:rPr>
      </w:pPr>
    </w:p>
    <w:p w14:paraId="2752374A" w14:textId="77777777" w:rsidR="007D59ED" w:rsidRDefault="007D59ED">
      <w:pPr>
        <w:jc w:val="right"/>
        <w:rPr>
          <w:rFonts w:ascii="Arial Narrow" w:eastAsia="MS PGothic" w:hAnsi="Arial Narrow" w:cs="Microsoft Sans Serif"/>
          <w:b/>
          <w:sz w:val="48"/>
          <w:szCs w:val="48"/>
        </w:rPr>
      </w:pPr>
      <w:r w:rsidRPr="00146AFD">
        <w:rPr>
          <w:rFonts w:ascii="Arial Narrow" w:eastAsia="MS PGothic" w:hAnsi="Arial Narrow" w:cs="Microsoft Sans Serif"/>
          <w:b/>
          <w:sz w:val="48"/>
          <w:szCs w:val="48"/>
        </w:rPr>
        <w:t>Kentucky</w:t>
      </w:r>
      <w:r>
        <w:rPr>
          <w:rFonts w:ascii="Arial Narrow" w:eastAsia="MS PGothic" w:hAnsi="Arial Narrow" w:cs="Microsoft Sans Serif"/>
          <w:b/>
          <w:sz w:val="48"/>
          <w:szCs w:val="48"/>
        </w:rPr>
        <w:t xml:space="preserve"> Award for Performance Excellence</w:t>
      </w:r>
    </w:p>
    <w:p w14:paraId="181FC729" w14:textId="77777777" w:rsidR="007D59ED" w:rsidRDefault="007D59ED">
      <w:pPr>
        <w:jc w:val="right"/>
        <w:rPr>
          <w:rFonts w:ascii="Arial Narrow" w:eastAsia="MS PGothic" w:hAnsi="Arial Narrow" w:cs="Microsoft Sans Serif"/>
          <w:b/>
          <w:sz w:val="48"/>
          <w:szCs w:val="48"/>
        </w:rPr>
      </w:pPr>
    </w:p>
    <w:p w14:paraId="162828FE" w14:textId="4AE28B30" w:rsidR="007D59ED" w:rsidRDefault="007D59ED">
      <w:pPr>
        <w:jc w:val="right"/>
        <w:rPr>
          <w:rFonts w:ascii="Arial Narrow" w:eastAsia="MS PGothic" w:hAnsi="Arial Narrow" w:cs="Microsoft Sans Serif"/>
          <w:b/>
          <w:sz w:val="52"/>
          <w:szCs w:val="52"/>
        </w:rPr>
      </w:pPr>
      <w:r>
        <w:rPr>
          <w:rFonts w:ascii="Arial Narrow" w:eastAsia="MS PGothic" w:hAnsi="Arial Narrow" w:cs="Microsoft Sans Serif"/>
          <w:b/>
          <w:sz w:val="56"/>
          <w:szCs w:val="56"/>
        </w:rPr>
        <w:t xml:space="preserve">Level </w:t>
      </w:r>
      <w:r w:rsidR="00071E8D">
        <w:rPr>
          <w:rFonts w:ascii="Arial Narrow" w:eastAsia="MS PGothic" w:hAnsi="Arial Narrow" w:cs="Microsoft Sans Serif"/>
          <w:b/>
          <w:sz w:val="56"/>
          <w:szCs w:val="56"/>
        </w:rPr>
        <w:t>Two</w:t>
      </w:r>
      <w:r>
        <w:rPr>
          <w:rFonts w:ascii="Arial Narrow" w:eastAsia="MS PGothic" w:hAnsi="Arial Narrow" w:cs="Microsoft Sans Serif"/>
          <w:b/>
          <w:sz w:val="56"/>
          <w:szCs w:val="56"/>
        </w:rPr>
        <w:t xml:space="preserve"> Application Instructions</w:t>
      </w:r>
    </w:p>
    <w:p w14:paraId="1DB95B7D" w14:textId="77777777" w:rsidR="007D59ED" w:rsidRDefault="007D59ED">
      <w:pPr>
        <w:rPr>
          <w:rFonts w:ascii="Times New Roman" w:hAnsi="Times New Roman"/>
        </w:rPr>
      </w:pPr>
    </w:p>
    <w:p w14:paraId="6AF77B43" w14:textId="77777777" w:rsidR="007D59ED" w:rsidRDefault="007D59ED">
      <w:pPr>
        <w:rPr>
          <w:rFonts w:ascii="Times New Roman" w:hAnsi="Times New Roman"/>
        </w:rPr>
      </w:pPr>
    </w:p>
    <w:p w14:paraId="3340A3AA" w14:textId="77777777" w:rsidR="007D59ED" w:rsidRDefault="007D59ED">
      <w:pPr>
        <w:rPr>
          <w:rFonts w:ascii="Times New Roman" w:hAnsi="Times New Roman"/>
        </w:rPr>
      </w:pPr>
    </w:p>
    <w:p w14:paraId="51D38101" w14:textId="77777777" w:rsidR="007D59ED" w:rsidRDefault="007D59ED">
      <w:pPr>
        <w:rPr>
          <w:rFonts w:ascii="Times New Roman" w:hAnsi="Times New Roman"/>
        </w:rPr>
      </w:pPr>
    </w:p>
    <w:p w14:paraId="3A08F1CF" w14:textId="77777777" w:rsidR="007D59ED" w:rsidRDefault="007D59ED">
      <w:pPr>
        <w:rPr>
          <w:rFonts w:ascii="Times New Roman" w:hAnsi="Times New Roman"/>
        </w:rPr>
      </w:pPr>
    </w:p>
    <w:p w14:paraId="04316200" w14:textId="77777777" w:rsidR="007D59ED" w:rsidRDefault="007D59ED">
      <w:pPr>
        <w:rPr>
          <w:rFonts w:ascii="Times New Roman" w:hAnsi="Times New Roman"/>
        </w:rPr>
      </w:pPr>
    </w:p>
    <w:p w14:paraId="75895EA2" w14:textId="77777777" w:rsidR="007D59ED" w:rsidRDefault="007D59ED">
      <w:pPr>
        <w:rPr>
          <w:rFonts w:ascii="Times New Roman" w:hAnsi="Times New Roman"/>
        </w:rPr>
      </w:pPr>
    </w:p>
    <w:p w14:paraId="32005561" w14:textId="77777777" w:rsidR="007D59ED" w:rsidRDefault="007D59ED">
      <w:pPr>
        <w:jc w:val="right"/>
        <w:rPr>
          <w:rFonts w:ascii="Times New Roman" w:hAnsi="Times New Roman"/>
          <w:color w:val="000000"/>
        </w:rPr>
      </w:pPr>
    </w:p>
    <w:p w14:paraId="51D82CB3" w14:textId="77777777" w:rsidR="007D59ED" w:rsidRDefault="007D59ED">
      <w:pPr>
        <w:jc w:val="right"/>
        <w:rPr>
          <w:rFonts w:ascii="Arial Narrow" w:hAnsi="Arial Narrow" w:cs="Microsoft Sans Serif"/>
          <w:color w:val="000000"/>
          <w:sz w:val="32"/>
          <w:szCs w:val="32"/>
        </w:rPr>
      </w:pPr>
      <w:r>
        <w:rPr>
          <w:rFonts w:ascii="Arial Narrow" w:hAnsi="Arial Narrow" w:cs="Microsoft Sans Serif"/>
          <w:color w:val="000000"/>
          <w:sz w:val="32"/>
          <w:szCs w:val="32"/>
        </w:rPr>
        <w:t>Kentucky Center for Performance Excellence</w:t>
      </w:r>
    </w:p>
    <w:p w14:paraId="6D37AD49" w14:textId="77777777" w:rsidR="00146AFD" w:rsidRDefault="00146AFD">
      <w:pPr>
        <w:jc w:val="right"/>
        <w:rPr>
          <w:rFonts w:ascii="Arial Narrow" w:hAnsi="Arial Narrow" w:cs="Microsoft Sans Serif"/>
          <w:color w:val="000000"/>
          <w:sz w:val="32"/>
          <w:szCs w:val="32"/>
        </w:rPr>
      </w:pPr>
    </w:p>
    <w:p w14:paraId="0BFFB6B2" w14:textId="77777777" w:rsidR="00146AFD" w:rsidRDefault="00146AFD">
      <w:pPr>
        <w:jc w:val="right"/>
        <w:rPr>
          <w:rFonts w:ascii="Arial Narrow" w:hAnsi="Arial Narrow" w:cs="Microsoft Sans Serif"/>
          <w:color w:val="000000"/>
          <w:sz w:val="32"/>
          <w:szCs w:val="32"/>
        </w:rPr>
      </w:pPr>
    </w:p>
    <w:p w14:paraId="6C1070CD" w14:textId="77777777" w:rsidR="00146AFD" w:rsidRDefault="00146AFD">
      <w:pPr>
        <w:jc w:val="right"/>
        <w:rPr>
          <w:rFonts w:ascii="Arial Narrow" w:hAnsi="Arial Narrow" w:cs="Microsoft Sans Serif"/>
          <w:color w:val="000000"/>
          <w:sz w:val="32"/>
          <w:szCs w:val="32"/>
        </w:rPr>
      </w:pPr>
    </w:p>
    <w:p w14:paraId="4DC453C5" w14:textId="77777777" w:rsidR="00146AFD" w:rsidRDefault="00146AFD">
      <w:pPr>
        <w:jc w:val="right"/>
        <w:rPr>
          <w:rFonts w:ascii="Arial Narrow" w:hAnsi="Arial Narrow" w:cs="Microsoft Sans Serif"/>
          <w:color w:val="000000"/>
          <w:sz w:val="32"/>
          <w:szCs w:val="32"/>
        </w:rPr>
      </w:pPr>
    </w:p>
    <w:p w14:paraId="7FCE8A99" w14:textId="2E5BAD2D" w:rsidR="007D59ED" w:rsidRDefault="00027ADD">
      <w:pPr>
        <w:rPr>
          <w:rFonts w:ascii="Times New Roman" w:hAnsi="Times New Roman"/>
        </w:rPr>
      </w:pPr>
      <w:r>
        <w:rPr>
          <w:rFonts w:ascii="Times New Roman" w:hAnsi="Times New Roman"/>
        </w:rPr>
        <w:t>Rev 0</w:t>
      </w:r>
      <w:r w:rsidR="00550381">
        <w:rPr>
          <w:rFonts w:ascii="Times New Roman" w:hAnsi="Times New Roman"/>
        </w:rPr>
        <w:t>31</w:t>
      </w:r>
      <w:r w:rsidR="00067BC4">
        <w:rPr>
          <w:rFonts w:ascii="Times New Roman" w:hAnsi="Times New Roman"/>
        </w:rPr>
        <w:t>9</w:t>
      </w:r>
      <w:r w:rsidR="005231E2">
        <w:rPr>
          <w:rFonts w:ascii="Times New Roman" w:hAnsi="Times New Roman"/>
        </w:rPr>
        <w:t>2</w:t>
      </w:r>
      <w:r w:rsidR="00550381">
        <w:rPr>
          <w:rFonts w:ascii="Times New Roman" w:hAnsi="Times New Roman"/>
        </w:rPr>
        <w:t>0</w:t>
      </w:r>
      <w:r w:rsidR="00CC6E66">
        <w:rPr>
          <w:rFonts w:ascii="Times New Roman" w:hAnsi="Times New Roman"/>
        </w:rPr>
        <w:t>v3</w:t>
      </w:r>
      <w:bookmarkStart w:id="0" w:name="_GoBack"/>
      <w:bookmarkEnd w:id="0"/>
    </w:p>
    <w:p w14:paraId="31A80E36" w14:textId="77777777" w:rsidR="007D59ED" w:rsidRDefault="007D59ED">
      <w:pPr>
        <w:rPr>
          <w:rFonts w:ascii="Times New Roman" w:hAnsi="Times New Roman"/>
        </w:rPr>
      </w:pPr>
    </w:p>
    <w:p w14:paraId="1736068F" w14:textId="77777777" w:rsidR="004F0A10" w:rsidRDefault="004F0A10">
      <w:pPr>
        <w:spacing w:before="120"/>
        <w:rPr>
          <w:rFonts w:ascii="Arial Narrow" w:hAnsi="Arial Narrow"/>
          <w:b/>
          <w:bCs/>
          <w:sz w:val="20"/>
          <w:szCs w:val="20"/>
        </w:rPr>
      </w:pPr>
      <w:r>
        <w:rPr>
          <w:rFonts w:ascii="Arial Narrow" w:hAnsi="Arial Narrow"/>
          <w:b/>
          <w:bCs/>
          <w:sz w:val="20"/>
          <w:szCs w:val="20"/>
        </w:rPr>
        <w:br w:type="page"/>
      </w:r>
    </w:p>
    <w:p w14:paraId="0EA666BB" w14:textId="77777777" w:rsidR="007D59ED" w:rsidRDefault="007D59ED">
      <w:pPr>
        <w:spacing w:before="120"/>
        <w:rPr>
          <w:rFonts w:ascii="Arial Narrow" w:hAnsi="Arial Narrow"/>
          <w:b/>
          <w:bCs/>
          <w:sz w:val="20"/>
          <w:szCs w:val="20"/>
        </w:rPr>
        <w:sectPr w:rsidR="007D59ED">
          <w:headerReference w:type="default" r:id="rId12"/>
          <w:footerReference w:type="default" r:id="rId13"/>
          <w:type w:val="continuous"/>
          <w:pgSz w:w="12240" w:h="15840" w:code="1"/>
          <w:pgMar w:top="1440" w:right="1008" w:bottom="1440" w:left="1152" w:header="720" w:footer="720" w:gutter="0"/>
          <w:cols w:space="576"/>
          <w:docGrid w:linePitch="360"/>
        </w:sectPr>
      </w:pPr>
    </w:p>
    <w:p w14:paraId="20BFD20D" w14:textId="77777777" w:rsidR="007D59ED" w:rsidRDefault="007D59ED">
      <w:pPr>
        <w:spacing w:before="120"/>
        <w:rPr>
          <w:b/>
          <w:bCs/>
          <w:sz w:val="20"/>
          <w:szCs w:val="20"/>
        </w:rPr>
      </w:pPr>
      <w:r>
        <w:rPr>
          <w:b/>
          <w:bCs/>
          <w:sz w:val="20"/>
          <w:szCs w:val="20"/>
        </w:rPr>
        <w:lastRenderedPageBreak/>
        <w:t>Introduction</w:t>
      </w:r>
    </w:p>
    <w:p w14:paraId="79EA0673" w14:textId="67DDF125" w:rsidR="007D59ED" w:rsidRDefault="007D59ED">
      <w:pPr>
        <w:pStyle w:val="Text"/>
        <w:rPr>
          <w:szCs w:val="20"/>
        </w:rPr>
      </w:pPr>
      <w:r>
        <w:rPr>
          <w:szCs w:val="20"/>
        </w:rPr>
        <w:t xml:space="preserve">Level </w:t>
      </w:r>
      <w:r w:rsidR="00071E8D">
        <w:rPr>
          <w:szCs w:val="20"/>
        </w:rPr>
        <w:t>Two</w:t>
      </w:r>
      <w:r>
        <w:rPr>
          <w:szCs w:val="20"/>
        </w:rPr>
        <w:t xml:space="preserve"> participation and recognition in the Kentucky Award for Performance Excellence (KAPE) program is described in the Application Process Overview document, which can be </w:t>
      </w:r>
      <w:r>
        <w:rPr>
          <w:color w:val="000000"/>
          <w:szCs w:val="20"/>
        </w:rPr>
        <w:t xml:space="preserve">downloaded from the KYCPE </w:t>
      </w:r>
      <w:hyperlink r:id="rId14" w:history="1">
        <w:r w:rsidR="00CC6E66" w:rsidRPr="0010797B">
          <w:rPr>
            <w:rStyle w:val="Hyperlink"/>
            <w:rFonts w:cs="Arial"/>
            <w:szCs w:val="20"/>
          </w:rPr>
          <w:t>https://www.kycpe.org/award-application</w:t>
        </w:r>
      </w:hyperlink>
      <w:r>
        <w:rPr>
          <w:color w:val="000000"/>
          <w:szCs w:val="20"/>
        </w:rPr>
        <w:t xml:space="preserve"> (</w:t>
      </w:r>
      <w:hyperlink r:id="rId15" w:history="1">
        <w:r>
          <w:rPr>
            <w:rStyle w:val="Hyperlink"/>
            <w:color w:val="000000"/>
            <w:szCs w:val="20"/>
          </w:rPr>
          <w:t>www.kycpe.org</w:t>
        </w:r>
      </w:hyperlink>
      <w:r>
        <w:rPr>
          <w:color w:val="000000"/>
          <w:szCs w:val="20"/>
        </w:rPr>
        <w:t>). This</w:t>
      </w:r>
      <w:r>
        <w:rPr>
          <w:szCs w:val="20"/>
        </w:rPr>
        <w:t xml:space="preserve"> document supplements the overview document by providing the detailed instructions and forms required to submit a Level </w:t>
      </w:r>
      <w:r w:rsidR="00071E8D">
        <w:rPr>
          <w:szCs w:val="20"/>
        </w:rPr>
        <w:t>Two</w:t>
      </w:r>
      <w:r>
        <w:rPr>
          <w:szCs w:val="20"/>
        </w:rPr>
        <w:t xml:space="preserve"> Application. </w:t>
      </w:r>
    </w:p>
    <w:p w14:paraId="3DD04316" w14:textId="56C200E5" w:rsidR="005231E2" w:rsidRDefault="005231E2" w:rsidP="005231E2">
      <w:pPr>
        <w:shd w:val="clear" w:color="auto" w:fill="B3B3B3"/>
        <w:spacing w:before="120"/>
        <w:rPr>
          <w:rFonts w:ascii="Arial Narrow" w:hAnsi="Arial Narrow"/>
          <w:b/>
          <w:bCs/>
          <w:smallCaps/>
          <w:sz w:val="20"/>
          <w:szCs w:val="20"/>
        </w:rPr>
      </w:pPr>
      <w:r>
        <w:rPr>
          <w:rFonts w:ascii="Arial Narrow" w:hAnsi="Arial Narrow"/>
          <w:b/>
          <w:bCs/>
          <w:smallCaps/>
          <w:sz w:val="20"/>
          <w:szCs w:val="20"/>
        </w:rPr>
        <w:t>Instructions for Preparing and Submitting Your Level Two Intent To Apply Package</w:t>
      </w:r>
    </w:p>
    <w:p w14:paraId="398C47DB" w14:textId="38E82637" w:rsidR="005231E2" w:rsidRDefault="007D59ED">
      <w:pPr>
        <w:pStyle w:val="Text"/>
        <w:rPr>
          <w:szCs w:val="20"/>
        </w:rPr>
      </w:pPr>
      <w:r>
        <w:rPr>
          <w:szCs w:val="20"/>
        </w:rPr>
        <w:t xml:space="preserve">Level </w:t>
      </w:r>
      <w:r w:rsidR="00071E8D">
        <w:rPr>
          <w:szCs w:val="20"/>
        </w:rPr>
        <w:t>Two</w:t>
      </w:r>
      <w:r>
        <w:rPr>
          <w:szCs w:val="20"/>
        </w:rPr>
        <w:t xml:space="preserve"> applicants must complete and submit a Level </w:t>
      </w:r>
      <w:r w:rsidR="00071E8D">
        <w:rPr>
          <w:szCs w:val="20"/>
        </w:rPr>
        <w:t>Two</w:t>
      </w:r>
      <w:r>
        <w:rPr>
          <w:szCs w:val="20"/>
        </w:rPr>
        <w:t xml:space="preserve"> </w:t>
      </w:r>
      <w:r w:rsidR="00F41C88">
        <w:rPr>
          <w:szCs w:val="20"/>
        </w:rPr>
        <w:t>Intent to Apply</w:t>
      </w:r>
      <w:r>
        <w:rPr>
          <w:szCs w:val="20"/>
        </w:rPr>
        <w:t xml:space="preserve"> Package</w:t>
      </w:r>
      <w:r w:rsidR="00370ED0">
        <w:rPr>
          <w:szCs w:val="20"/>
        </w:rPr>
        <w:t xml:space="preserve"> by </w:t>
      </w:r>
      <w:r w:rsidR="005231E2">
        <w:rPr>
          <w:szCs w:val="20"/>
        </w:rPr>
        <w:t>6/30</w:t>
      </w:r>
      <w:r w:rsidR="00370ED0">
        <w:rPr>
          <w:szCs w:val="20"/>
        </w:rPr>
        <w:t>/2020 so</w:t>
      </w:r>
      <w:r w:rsidR="005231E2">
        <w:rPr>
          <w:szCs w:val="20"/>
        </w:rPr>
        <w:t xml:space="preserve"> activities are not rushed before the end of the year when the written application is due.</w:t>
      </w:r>
      <w:r>
        <w:rPr>
          <w:szCs w:val="20"/>
        </w:rPr>
        <w:t xml:space="preserve"> </w:t>
      </w:r>
    </w:p>
    <w:p w14:paraId="22065FCB" w14:textId="381FDDC9" w:rsidR="007D59ED" w:rsidRDefault="007D59ED">
      <w:pPr>
        <w:pStyle w:val="Text"/>
        <w:rPr>
          <w:szCs w:val="20"/>
        </w:rPr>
      </w:pPr>
      <w:r>
        <w:rPr>
          <w:szCs w:val="20"/>
        </w:rPr>
        <w:t xml:space="preserve">The </w:t>
      </w:r>
      <w:r w:rsidR="005231E2">
        <w:rPr>
          <w:szCs w:val="20"/>
        </w:rPr>
        <w:t xml:space="preserve">Intent to Apply </w:t>
      </w:r>
      <w:r>
        <w:rPr>
          <w:szCs w:val="20"/>
        </w:rPr>
        <w:t xml:space="preserve">package includes: </w:t>
      </w:r>
    </w:p>
    <w:p w14:paraId="6995A584" w14:textId="0BF981D5" w:rsidR="007D59ED" w:rsidRDefault="007D59ED">
      <w:pPr>
        <w:pStyle w:val="Text"/>
        <w:ind w:left="360" w:hanging="360"/>
        <w:rPr>
          <w:szCs w:val="20"/>
        </w:rPr>
      </w:pPr>
      <w:r>
        <w:rPr>
          <w:szCs w:val="20"/>
        </w:rPr>
        <w:t>1)</w:t>
      </w:r>
      <w:r>
        <w:rPr>
          <w:szCs w:val="20"/>
        </w:rPr>
        <w:tab/>
      </w:r>
      <w:r w:rsidR="00703A5B">
        <w:rPr>
          <w:szCs w:val="20"/>
        </w:rPr>
        <w:t xml:space="preserve">Copy of completed </w:t>
      </w:r>
      <w:r w:rsidR="00E85170">
        <w:rPr>
          <w:szCs w:val="20"/>
        </w:rPr>
        <w:t>Intent to Apply</w:t>
      </w:r>
      <w:r>
        <w:rPr>
          <w:szCs w:val="20"/>
        </w:rPr>
        <w:t xml:space="preserve"> Form</w:t>
      </w:r>
      <w:r w:rsidR="00787372">
        <w:rPr>
          <w:szCs w:val="20"/>
        </w:rPr>
        <w:t xml:space="preserve"> (see the end of this document for this form)</w:t>
      </w:r>
    </w:p>
    <w:p w14:paraId="2CFBB0B1" w14:textId="70983AEB" w:rsidR="007D59ED" w:rsidRDefault="007D59ED">
      <w:pPr>
        <w:pStyle w:val="Text"/>
        <w:ind w:left="360" w:hanging="360"/>
        <w:rPr>
          <w:szCs w:val="20"/>
        </w:rPr>
      </w:pPr>
      <w:r>
        <w:rPr>
          <w:szCs w:val="20"/>
        </w:rPr>
        <w:t>2)</w:t>
      </w:r>
      <w:r>
        <w:rPr>
          <w:szCs w:val="20"/>
        </w:rPr>
        <w:tab/>
        <w:t>Organizational Profile</w:t>
      </w:r>
      <w:r w:rsidR="00703A5B">
        <w:rPr>
          <w:szCs w:val="20"/>
        </w:rPr>
        <w:t xml:space="preserve"> – provide a PDF version of the </w:t>
      </w:r>
      <w:r w:rsidR="00787372">
        <w:rPr>
          <w:szCs w:val="20"/>
        </w:rPr>
        <w:t xml:space="preserve">Organizational Profile as an email attachment (Microsoft Word allows you to “save as” a PDF document when working within Word). Organizational Profile questions can be found in the </w:t>
      </w:r>
      <w:hyperlink r:id="rId16" w:history="1">
        <w:r w:rsidR="00787372" w:rsidRPr="00787372">
          <w:rPr>
            <w:rStyle w:val="Hyperlink"/>
            <w:szCs w:val="20"/>
          </w:rPr>
          <w:t>Baldrige Excellence Builder</w:t>
        </w:r>
      </w:hyperlink>
      <w:r w:rsidR="00787372">
        <w:rPr>
          <w:szCs w:val="20"/>
        </w:rPr>
        <w:t xml:space="preserve"> on the Baldrige website and downloaded for free.</w:t>
      </w:r>
    </w:p>
    <w:p w14:paraId="3EEEB7A3" w14:textId="75B9BED2" w:rsidR="007D59ED" w:rsidRDefault="00071E8D">
      <w:pPr>
        <w:pStyle w:val="Text"/>
        <w:ind w:left="360" w:hanging="360"/>
        <w:rPr>
          <w:szCs w:val="20"/>
        </w:rPr>
      </w:pPr>
      <w:r>
        <w:rPr>
          <w:szCs w:val="20"/>
        </w:rPr>
        <w:t>3</w:t>
      </w:r>
      <w:r w:rsidR="007D59ED">
        <w:rPr>
          <w:szCs w:val="20"/>
        </w:rPr>
        <w:t>)</w:t>
      </w:r>
      <w:r w:rsidR="007D59ED">
        <w:rPr>
          <w:szCs w:val="20"/>
        </w:rPr>
        <w:tab/>
      </w:r>
      <w:r w:rsidR="00F41C88">
        <w:rPr>
          <w:szCs w:val="20"/>
        </w:rPr>
        <w:t>Intent to Apply</w:t>
      </w:r>
      <w:r w:rsidR="007D59ED">
        <w:rPr>
          <w:szCs w:val="20"/>
        </w:rPr>
        <w:t xml:space="preserve"> Fee </w:t>
      </w:r>
      <w:r w:rsidR="00787372">
        <w:rPr>
          <w:szCs w:val="20"/>
        </w:rPr>
        <w:t>– see the table below</w:t>
      </w:r>
    </w:p>
    <w:p w14:paraId="7312A670" w14:textId="6B7BC390" w:rsidR="00787372" w:rsidRPr="00703A5B" w:rsidRDefault="00787372" w:rsidP="00787372">
      <w:pPr>
        <w:spacing w:before="120"/>
        <w:ind w:left="288" w:hanging="288"/>
        <w:jc w:val="both"/>
        <w:rPr>
          <w:rFonts w:ascii="Arial Narrow" w:hAnsi="Arial Narrow"/>
          <w:sz w:val="20"/>
          <w:szCs w:val="20"/>
        </w:rPr>
      </w:pPr>
      <w:r>
        <w:rPr>
          <w:rFonts w:ascii="Arial Narrow" w:hAnsi="Arial Narrow"/>
          <w:sz w:val="20"/>
          <w:szCs w:val="20"/>
        </w:rPr>
        <w:t>4)</w:t>
      </w:r>
      <w:r w:rsidRPr="00703A5B">
        <w:rPr>
          <w:rFonts w:ascii="Arial Narrow" w:hAnsi="Arial Narrow"/>
          <w:sz w:val="20"/>
          <w:szCs w:val="20"/>
        </w:rPr>
        <w:tab/>
        <w:t xml:space="preserve">Send to: </w:t>
      </w:r>
    </w:p>
    <w:p w14:paraId="2D881B2A" w14:textId="77777777" w:rsidR="00787372" w:rsidRPr="00703A5B" w:rsidRDefault="00787372" w:rsidP="00787372">
      <w:pPr>
        <w:spacing w:before="120"/>
        <w:ind w:left="576" w:hanging="288"/>
        <w:jc w:val="both"/>
        <w:rPr>
          <w:rFonts w:ascii="Arial Narrow" w:hAnsi="Arial Narrow"/>
          <w:i/>
          <w:sz w:val="20"/>
          <w:szCs w:val="20"/>
        </w:rPr>
      </w:pPr>
      <w:r w:rsidRPr="00703A5B">
        <w:rPr>
          <w:rFonts w:ascii="Arial Narrow" w:hAnsi="Arial Narrow"/>
          <w:i/>
          <w:sz w:val="20"/>
          <w:szCs w:val="18"/>
        </w:rPr>
        <w:t>dsiders@ibmoore.com</w:t>
      </w:r>
    </w:p>
    <w:p w14:paraId="5986D321" w14:textId="377D8049" w:rsidR="00787372" w:rsidRPr="00703A5B" w:rsidRDefault="00787372" w:rsidP="00787372">
      <w:pPr>
        <w:spacing w:before="120"/>
        <w:ind w:left="270"/>
        <w:jc w:val="both"/>
        <w:rPr>
          <w:rFonts w:ascii="Arial Narrow" w:hAnsi="Arial Narrow"/>
          <w:sz w:val="20"/>
          <w:szCs w:val="20"/>
        </w:rPr>
      </w:pPr>
      <w:r w:rsidRPr="00703A5B">
        <w:rPr>
          <w:rFonts w:ascii="Arial Narrow" w:hAnsi="Arial Narrow"/>
          <w:sz w:val="20"/>
          <w:szCs w:val="20"/>
        </w:rPr>
        <w:t xml:space="preserve">You may include your credit card information in the email </w:t>
      </w:r>
      <w:r>
        <w:rPr>
          <w:rFonts w:ascii="Arial Narrow" w:hAnsi="Arial Narrow"/>
          <w:sz w:val="20"/>
          <w:szCs w:val="20"/>
        </w:rPr>
        <w:t xml:space="preserve">        </w:t>
      </w:r>
      <w:r w:rsidRPr="00703A5B">
        <w:rPr>
          <w:rFonts w:ascii="Arial Narrow" w:hAnsi="Arial Narrow"/>
          <w:sz w:val="20"/>
          <w:szCs w:val="20"/>
        </w:rPr>
        <w:t xml:space="preserve">containing your application as an attachment, or mail </w:t>
      </w:r>
      <w:proofErr w:type="gramStart"/>
      <w:r w:rsidRPr="00703A5B">
        <w:rPr>
          <w:rFonts w:ascii="Arial Narrow" w:hAnsi="Arial Narrow"/>
          <w:sz w:val="20"/>
          <w:szCs w:val="20"/>
        </w:rPr>
        <w:t>it  to</w:t>
      </w:r>
      <w:proofErr w:type="gramEnd"/>
      <w:r w:rsidRPr="00703A5B">
        <w:rPr>
          <w:rFonts w:ascii="Arial Narrow" w:hAnsi="Arial Narrow"/>
          <w:sz w:val="20"/>
          <w:szCs w:val="20"/>
        </w:rPr>
        <w:t>:</w:t>
      </w:r>
    </w:p>
    <w:p w14:paraId="245E6DA9" w14:textId="77777777" w:rsidR="00787372" w:rsidRPr="00703A5B" w:rsidRDefault="00787372" w:rsidP="00787372">
      <w:pPr>
        <w:spacing w:before="120"/>
        <w:ind w:left="576" w:hanging="288"/>
        <w:jc w:val="both"/>
        <w:rPr>
          <w:rFonts w:ascii="Arial Narrow" w:hAnsi="Arial Narrow"/>
          <w:sz w:val="20"/>
          <w:szCs w:val="20"/>
        </w:rPr>
      </w:pPr>
      <w:r w:rsidRPr="00703A5B">
        <w:rPr>
          <w:rFonts w:ascii="Arial Narrow" w:hAnsi="Arial Narrow"/>
          <w:sz w:val="20"/>
          <w:szCs w:val="20"/>
        </w:rPr>
        <w:t>Kentucky Center for Performance Excellence</w:t>
      </w:r>
    </w:p>
    <w:p w14:paraId="55A1A99C" w14:textId="77777777" w:rsidR="00787372" w:rsidRPr="00703A5B" w:rsidRDefault="00787372" w:rsidP="00787372">
      <w:pPr>
        <w:spacing w:before="120"/>
        <w:ind w:left="576" w:hanging="288"/>
        <w:jc w:val="both"/>
        <w:rPr>
          <w:rFonts w:ascii="Arial Narrow" w:hAnsi="Arial Narrow"/>
          <w:sz w:val="20"/>
          <w:szCs w:val="20"/>
        </w:rPr>
      </w:pPr>
      <w:r w:rsidRPr="00703A5B">
        <w:rPr>
          <w:rFonts w:ascii="Arial Narrow" w:hAnsi="Arial Narrow"/>
          <w:i/>
          <w:sz w:val="20"/>
          <w:szCs w:val="20"/>
        </w:rPr>
        <w:t>Danny Siders</w:t>
      </w:r>
    </w:p>
    <w:p w14:paraId="35F4AEDF" w14:textId="77777777" w:rsidR="00787372" w:rsidRPr="00703A5B" w:rsidRDefault="00787372" w:rsidP="00787372">
      <w:pPr>
        <w:spacing w:before="120"/>
        <w:ind w:left="576" w:hanging="288"/>
        <w:jc w:val="both"/>
        <w:rPr>
          <w:rFonts w:ascii="Arial Narrow" w:hAnsi="Arial Narrow"/>
          <w:strike/>
          <w:sz w:val="20"/>
          <w:szCs w:val="20"/>
        </w:rPr>
      </w:pPr>
      <w:r w:rsidRPr="00703A5B">
        <w:rPr>
          <w:rFonts w:ascii="Arial Narrow" w:hAnsi="Arial Narrow"/>
          <w:sz w:val="20"/>
          <w:szCs w:val="20"/>
        </w:rPr>
        <w:t>212 Clinton Road</w:t>
      </w:r>
    </w:p>
    <w:p w14:paraId="06E57BC1" w14:textId="77777777" w:rsidR="00787372" w:rsidRPr="00703A5B" w:rsidRDefault="00787372" w:rsidP="00787372">
      <w:pPr>
        <w:spacing w:before="120"/>
        <w:ind w:left="576" w:hanging="288"/>
        <w:jc w:val="both"/>
        <w:rPr>
          <w:rFonts w:ascii="Arial Narrow" w:hAnsi="Arial Narrow"/>
          <w:strike/>
          <w:sz w:val="20"/>
          <w:szCs w:val="20"/>
        </w:rPr>
      </w:pPr>
      <w:r w:rsidRPr="00703A5B">
        <w:rPr>
          <w:rFonts w:ascii="Arial Narrow" w:hAnsi="Arial Narrow"/>
          <w:sz w:val="20"/>
          <w:szCs w:val="20"/>
        </w:rPr>
        <w:t>Lexington, KY 40502</w:t>
      </w:r>
    </w:p>
    <w:p w14:paraId="2CC94D51" w14:textId="77777777" w:rsidR="00787372" w:rsidRPr="00703A5B" w:rsidRDefault="00787372" w:rsidP="00787372">
      <w:pPr>
        <w:spacing w:before="60"/>
        <w:ind w:left="576"/>
        <w:jc w:val="both"/>
        <w:rPr>
          <w:rFonts w:ascii="Arial Narrow" w:hAnsi="Arial Narrow"/>
          <w:sz w:val="20"/>
          <w:szCs w:val="20"/>
        </w:rPr>
      </w:pPr>
      <w:r w:rsidRPr="00703A5B">
        <w:rPr>
          <w:rFonts w:ascii="Arial Narrow" w:hAnsi="Arial Narrow"/>
          <w:sz w:val="20"/>
          <w:szCs w:val="20"/>
        </w:rPr>
        <w:t xml:space="preserve">Checks, credit card information or invoice requests should be mailed to this same address. </w:t>
      </w:r>
    </w:p>
    <w:p w14:paraId="41A7EABA" w14:textId="77777777" w:rsidR="00787372" w:rsidRPr="00703A5B" w:rsidRDefault="00787372" w:rsidP="00787372">
      <w:pPr>
        <w:spacing w:before="60"/>
        <w:jc w:val="both"/>
        <w:rPr>
          <w:rFonts w:ascii="Arial Narrow" w:hAnsi="Arial Narrow"/>
          <w:sz w:val="20"/>
          <w:szCs w:val="20"/>
        </w:rPr>
      </w:pPr>
    </w:p>
    <w:p w14:paraId="1BECAA0C" w14:textId="77777777" w:rsidR="00787372" w:rsidRDefault="00787372">
      <w:pPr>
        <w:pStyle w:val="Text"/>
        <w:ind w:left="360" w:hanging="360"/>
        <w:rPr>
          <w:szCs w:val="20"/>
        </w:rPr>
      </w:pPr>
    </w:p>
    <w:p w14:paraId="6707B277" w14:textId="409E7A7A" w:rsidR="007D59ED" w:rsidRDefault="007D59ED">
      <w:pPr>
        <w:pStyle w:val="Text"/>
        <w:spacing w:after="120"/>
        <w:rPr>
          <w:szCs w:val="20"/>
        </w:rPr>
      </w:pPr>
      <w:r>
        <w:rPr>
          <w:szCs w:val="20"/>
        </w:rPr>
        <w:t>The L</w:t>
      </w:r>
      <w:r w:rsidR="00C43BEA">
        <w:rPr>
          <w:szCs w:val="20"/>
        </w:rPr>
        <w:t xml:space="preserve">evel </w:t>
      </w:r>
      <w:r w:rsidR="00071E8D">
        <w:rPr>
          <w:szCs w:val="20"/>
        </w:rPr>
        <w:t>Two</w:t>
      </w:r>
      <w:r w:rsidR="00C43BEA">
        <w:rPr>
          <w:szCs w:val="20"/>
        </w:rPr>
        <w:t xml:space="preserve"> application package must</w:t>
      </w:r>
      <w:r>
        <w:rPr>
          <w:szCs w:val="20"/>
        </w:rPr>
        <w:t xml:space="preserve"> be submitted </w:t>
      </w:r>
      <w:r w:rsidR="00C43BEA">
        <w:rPr>
          <w:szCs w:val="20"/>
        </w:rPr>
        <w:t>by</w:t>
      </w:r>
      <w:r>
        <w:rPr>
          <w:szCs w:val="20"/>
        </w:rPr>
        <w:t xml:space="preserve"> </w:t>
      </w:r>
      <w:r w:rsidR="00337533">
        <w:rPr>
          <w:szCs w:val="20"/>
        </w:rPr>
        <w:t>01/04/20</w:t>
      </w:r>
      <w:r w:rsidR="00071E8D">
        <w:rPr>
          <w:szCs w:val="20"/>
        </w:rPr>
        <w:t>21</w:t>
      </w:r>
      <w:r>
        <w:rPr>
          <w:szCs w:val="20"/>
        </w:rPr>
        <w:t xml:space="preserve"> for recognition at the next annual awards banquet.</w:t>
      </w:r>
    </w:p>
    <w:p w14:paraId="2C6B03D1" w14:textId="2AD1416F" w:rsidR="00703A5B" w:rsidRPr="00CC6E66" w:rsidRDefault="00F03C47" w:rsidP="00CC6E66">
      <w:pPr>
        <w:shd w:val="clear" w:color="auto" w:fill="B3B3B3"/>
        <w:spacing w:before="120"/>
        <w:rPr>
          <w:rFonts w:ascii="Arial Narrow" w:hAnsi="Arial Narrow"/>
          <w:b/>
          <w:bCs/>
          <w:smallCaps/>
          <w:sz w:val="20"/>
          <w:szCs w:val="20"/>
        </w:rPr>
      </w:pPr>
      <w:bookmarkStart w:id="1" w:name="_Hlk35350943"/>
      <w:r>
        <w:rPr>
          <w:rFonts w:ascii="Arial Narrow" w:hAnsi="Arial Narrow"/>
          <w:b/>
          <w:bCs/>
          <w:smallCaps/>
          <w:sz w:val="20"/>
          <w:szCs w:val="20"/>
        </w:rPr>
        <w:t xml:space="preserve">B    </w:t>
      </w:r>
      <w:r w:rsidR="007D59ED">
        <w:rPr>
          <w:rFonts w:ascii="Arial Narrow" w:hAnsi="Arial Narrow"/>
          <w:b/>
          <w:bCs/>
          <w:smallCaps/>
          <w:sz w:val="20"/>
          <w:szCs w:val="20"/>
        </w:rPr>
        <w:t xml:space="preserve">Instructions for Preparing and Submitting Your Level </w:t>
      </w:r>
      <w:r w:rsidR="00703A5B">
        <w:rPr>
          <w:rFonts w:ascii="Arial Narrow" w:hAnsi="Arial Narrow"/>
          <w:b/>
          <w:bCs/>
          <w:smallCaps/>
          <w:sz w:val="20"/>
          <w:szCs w:val="20"/>
        </w:rPr>
        <w:t>Two</w:t>
      </w:r>
      <w:r w:rsidR="007D59ED">
        <w:rPr>
          <w:rFonts w:ascii="Arial Narrow" w:hAnsi="Arial Narrow"/>
          <w:b/>
          <w:bCs/>
          <w:smallCaps/>
          <w:sz w:val="20"/>
          <w:szCs w:val="20"/>
        </w:rPr>
        <w:t xml:space="preserve"> Application</w:t>
      </w:r>
      <w:bookmarkEnd w:id="1"/>
    </w:p>
    <w:p w14:paraId="18D4EC1D" w14:textId="77777777" w:rsidR="00CC6E66" w:rsidRDefault="00CC6E66" w:rsidP="00703A5B">
      <w:pPr>
        <w:pStyle w:val="NormalWeb"/>
        <w:spacing w:before="0" w:beforeAutospacing="0" w:after="200" w:afterAutospacing="0"/>
        <w:rPr>
          <w:rFonts w:ascii="Arial Narrow" w:hAnsi="Arial Narrow" w:cs="Arial"/>
          <w:color w:val="000000"/>
          <w:sz w:val="20"/>
          <w:szCs w:val="20"/>
        </w:rPr>
      </w:pPr>
    </w:p>
    <w:p w14:paraId="207E209A" w14:textId="40D3CFBA" w:rsidR="00703A5B" w:rsidRDefault="005231E2" w:rsidP="00703A5B">
      <w:pPr>
        <w:pStyle w:val="NormalWeb"/>
        <w:spacing w:before="0" w:beforeAutospacing="0" w:after="200" w:afterAutospacing="0"/>
        <w:rPr>
          <w:rFonts w:ascii="Arial Narrow" w:hAnsi="Arial Narrow" w:cs="Arial"/>
          <w:color w:val="000000"/>
          <w:sz w:val="20"/>
          <w:szCs w:val="20"/>
        </w:rPr>
      </w:pPr>
      <w:r>
        <w:rPr>
          <w:rFonts w:ascii="Arial Narrow" w:hAnsi="Arial Narrow" w:cs="Arial"/>
          <w:color w:val="000000"/>
          <w:sz w:val="20"/>
          <w:szCs w:val="20"/>
        </w:rPr>
        <w:t xml:space="preserve">After receiving the intent to apply package </w:t>
      </w:r>
      <w:r w:rsidR="00703A5B">
        <w:rPr>
          <w:rFonts w:ascii="Arial Narrow" w:hAnsi="Arial Narrow" w:cs="Arial"/>
          <w:color w:val="000000"/>
          <w:sz w:val="20"/>
          <w:szCs w:val="20"/>
        </w:rPr>
        <w:t xml:space="preserve">KYCPE will </w:t>
      </w:r>
      <w:r w:rsidR="00703A5B" w:rsidRPr="00F40CAD">
        <w:rPr>
          <w:rFonts w:ascii="Arial Narrow" w:hAnsi="Arial Narrow" w:cs="Arial"/>
          <w:color w:val="000000"/>
          <w:sz w:val="20"/>
          <w:szCs w:val="20"/>
        </w:rPr>
        <w:t>contact potential applicants and secure their agreement to participate in the process</w:t>
      </w:r>
      <w:r w:rsidR="00703A5B">
        <w:rPr>
          <w:rFonts w:ascii="Arial Narrow" w:hAnsi="Arial Narrow" w:cs="Arial"/>
          <w:color w:val="000000"/>
          <w:sz w:val="20"/>
          <w:szCs w:val="20"/>
        </w:rPr>
        <w:t xml:space="preserve">, and assist completion of the Intent to Apply if needed.  An introductory call will take place to review the </w:t>
      </w:r>
      <w:r w:rsidR="00703A5B">
        <w:rPr>
          <w:rFonts w:ascii="Arial Narrow" w:hAnsi="Arial Narrow" w:cs="Arial"/>
          <w:color w:val="000000"/>
          <w:sz w:val="20"/>
          <w:szCs w:val="20"/>
        </w:rPr>
        <w:t>concepts and the completion of the Organizational Profile.</w:t>
      </w:r>
      <w:r w:rsidR="00703A5B" w:rsidRPr="00F40CAD">
        <w:rPr>
          <w:rFonts w:ascii="Arial Narrow" w:hAnsi="Arial Narrow" w:cs="Arial"/>
          <w:color w:val="000000"/>
          <w:sz w:val="20"/>
          <w:szCs w:val="20"/>
        </w:rPr>
        <w:br/>
      </w:r>
      <w:r w:rsidR="00703A5B" w:rsidRPr="00F40CAD">
        <w:rPr>
          <w:rFonts w:ascii="Arial Narrow" w:hAnsi="Arial Narrow" w:cs="Arial"/>
          <w:color w:val="000000"/>
          <w:sz w:val="20"/>
          <w:szCs w:val="20"/>
        </w:rPr>
        <w:br/>
        <w:t xml:space="preserve">Two senior </w:t>
      </w:r>
      <w:r w:rsidR="00703A5B">
        <w:rPr>
          <w:rFonts w:ascii="Arial Narrow" w:hAnsi="Arial Narrow" w:cs="Arial"/>
          <w:color w:val="000000"/>
          <w:sz w:val="20"/>
          <w:szCs w:val="20"/>
        </w:rPr>
        <w:t xml:space="preserve">representatives from KYCPE will </w:t>
      </w:r>
      <w:r w:rsidR="00703A5B" w:rsidRPr="00F40CAD">
        <w:rPr>
          <w:rFonts w:ascii="Arial Narrow" w:hAnsi="Arial Narrow" w:cs="Arial"/>
          <w:color w:val="000000"/>
          <w:sz w:val="20"/>
          <w:szCs w:val="20"/>
        </w:rPr>
        <w:t xml:space="preserve">visit the applicant before they start their application writing. These individuals will not be part of the applicant’s </w:t>
      </w:r>
      <w:r w:rsidR="00703A5B">
        <w:rPr>
          <w:rFonts w:ascii="Arial Narrow" w:hAnsi="Arial Narrow" w:cs="Arial"/>
          <w:color w:val="000000"/>
          <w:sz w:val="20"/>
          <w:szCs w:val="20"/>
        </w:rPr>
        <w:t xml:space="preserve">examiner </w:t>
      </w:r>
      <w:r w:rsidR="00703A5B" w:rsidRPr="00F40CAD">
        <w:rPr>
          <w:rFonts w:ascii="Arial Narrow" w:hAnsi="Arial Narrow" w:cs="Arial"/>
          <w:color w:val="000000"/>
          <w:sz w:val="20"/>
          <w:szCs w:val="20"/>
        </w:rPr>
        <w:t xml:space="preserve">team. </w:t>
      </w:r>
    </w:p>
    <w:p w14:paraId="21B565DA" w14:textId="067AC25C" w:rsidR="00703A5B" w:rsidRPr="00621F5A" w:rsidRDefault="00703A5B" w:rsidP="00703A5B">
      <w:pPr>
        <w:pStyle w:val="NormalWeb"/>
        <w:spacing w:before="0" w:beforeAutospacing="0" w:after="200" w:afterAutospacing="0"/>
        <w:rPr>
          <w:rFonts w:ascii="Arial Narrow" w:hAnsi="Arial Narrow"/>
        </w:rPr>
      </w:pPr>
      <w:r w:rsidRPr="00F40CAD">
        <w:rPr>
          <w:rFonts w:ascii="Arial Narrow" w:hAnsi="Arial Narrow" w:cs="Arial"/>
          <w:color w:val="000000"/>
          <w:sz w:val="20"/>
          <w:szCs w:val="20"/>
        </w:rPr>
        <w:t>These representatives will provide a</w:t>
      </w:r>
      <w:r>
        <w:rPr>
          <w:rFonts w:ascii="Arial Narrow" w:hAnsi="Arial Narrow" w:cs="Arial"/>
          <w:color w:val="000000"/>
          <w:sz w:val="20"/>
          <w:szCs w:val="20"/>
        </w:rPr>
        <w:t xml:space="preserve"> </w:t>
      </w:r>
      <w:r w:rsidRPr="00F40CAD">
        <w:rPr>
          <w:rFonts w:ascii="Arial Narrow" w:hAnsi="Arial Narrow" w:cs="Arial"/>
          <w:color w:val="000000"/>
          <w:sz w:val="20"/>
          <w:szCs w:val="20"/>
        </w:rPr>
        <w:t>brief level 2 Criteria overview at the beginning o</w:t>
      </w:r>
      <w:r>
        <w:rPr>
          <w:rFonts w:ascii="Arial Narrow" w:hAnsi="Arial Narrow" w:cs="Arial"/>
          <w:color w:val="000000"/>
          <w:sz w:val="20"/>
          <w:szCs w:val="20"/>
        </w:rPr>
        <w:t>f</w:t>
      </w:r>
      <w:r w:rsidRPr="00F40CAD">
        <w:rPr>
          <w:rFonts w:ascii="Arial Narrow" w:hAnsi="Arial Narrow" w:cs="Arial"/>
          <w:color w:val="000000"/>
          <w:sz w:val="20"/>
          <w:szCs w:val="20"/>
        </w:rPr>
        <w:t xml:space="preserve"> the first v</w:t>
      </w:r>
      <w:r>
        <w:rPr>
          <w:rFonts w:ascii="Arial Narrow" w:hAnsi="Arial Narrow" w:cs="Arial"/>
          <w:color w:val="000000"/>
          <w:sz w:val="20"/>
          <w:szCs w:val="20"/>
        </w:rPr>
        <w:t xml:space="preserve">isit using the Level 2 Application Workbook (can be found on the kycpe.org website at  </w:t>
      </w:r>
      <w:hyperlink r:id="rId17" w:history="1">
        <w:r w:rsidRPr="0010797B">
          <w:rPr>
            <w:rStyle w:val="Hyperlink"/>
            <w:rFonts w:ascii="Arial Narrow" w:hAnsi="Arial Narrow" w:cs="Arial"/>
            <w:sz w:val="20"/>
            <w:szCs w:val="20"/>
          </w:rPr>
          <w:t>https://www.kycpe.org/award-application</w:t>
        </w:r>
      </w:hyperlink>
      <w:r>
        <w:rPr>
          <w:rFonts w:ascii="Arial Narrow" w:hAnsi="Arial Narrow" w:cs="Arial"/>
          <w:color w:val="000000"/>
          <w:sz w:val="20"/>
          <w:szCs w:val="20"/>
        </w:rPr>
        <w:t>).</w:t>
      </w:r>
      <w:r w:rsidRPr="00F40CAD">
        <w:rPr>
          <w:rFonts w:ascii="Arial Narrow" w:hAnsi="Arial Narrow" w:cs="Arial"/>
          <w:color w:val="000000"/>
          <w:sz w:val="20"/>
          <w:szCs w:val="20"/>
        </w:rPr>
        <w:t xml:space="preserve">  Over two </w:t>
      </w:r>
      <w:proofErr w:type="gramStart"/>
      <w:r w:rsidRPr="00F40CAD">
        <w:rPr>
          <w:rFonts w:ascii="Arial Narrow" w:hAnsi="Arial Narrow" w:cs="Arial"/>
          <w:color w:val="000000"/>
          <w:sz w:val="20"/>
          <w:szCs w:val="20"/>
        </w:rPr>
        <w:t>6 hour</w:t>
      </w:r>
      <w:proofErr w:type="gramEnd"/>
      <w:r w:rsidRPr="00F40CAD">
        <w:rPr>
          <w:rFonts w:ascii="Arial Narrow" w:hAnsi="Arial Narrow" w:cs="Arial"/>
          <w:color w:val="000000"/>
          <w:sz w:val="20"/>
          <w:szCs w:val="20"/>
        </w:rPr>
        <w:t xml:space="preserve"> visits, these representatives will assist the applicant </w:t>
      </w:r>
      <w:r>
        <w:rPr>
          <w:rFonts w:ascii="Arial Narrow" w:hAnsi="Arial Narrow" w:cs="Arial"/>
          <w:color w:val="000000"/>
          <w:sz w:val="20"/>
          <w:szCs w:val="20"/>
        </w:rPr>
        <w:t>to</w:t>
      </w:r>
      <w:r w:rsidRPr="00F40CAD">
        <w:rPr>
          <w:rFonts w:ascii="Arial Narrow" w:hAnsi="Arial Narrow" w:cs="Arial"/>
          <w:color w:val="000000"/>
          <w:sz w:val="20"/>
          <w:szCs w:val="20"/>
        </w:rPr>
        <w:t xml:space="preserve"> star</w:t>
      </w:r>
      <w:r>
        <w:rPr>
          <w:rFonts w:ascii="Arial Narrow" w:hAnsi="Arial Narrow" w:cs="Arial"/>
          <w:color w:val="000000"/>
          <w:sz w:val="20"/>
          <w:szCs w:val="20"/>
        </w:rPr>
        <w:t>t</w:t>
      </w:r>
      <w:r w:rsidRPr="00F40CAD">
        <w:rPr>
          <w:rFonts w:ascii="Arial Narrow" w:hAnsi="Arial Narrow" w:cs="Arial"/>
          <w:color w:val="000000"/>
          <w:sz w:val="20"/>
          <w:szCs w:val="20"/>
        </w:rPr>
        <w:t xml:space="preserve"> writing the application by fi</w:t>
      </w:r>
      <w:r>
        <w:rPr>
          <w:rFonts w:ascii="Arial Narrow" w:hAnsi="Arial Narrow" w:cs="Arial"/>
          <w:color w:val="000000"/>
          <w:sz w:val="20"/>
          <w:szCs w:val="20"/>
        </w:rPr>
        <w:t>l</w:t>
      </w:r>
      <w:r w:rsidRPr="00F40CAD">
        <w:rPr>
          <w:rFonts w:ascii="Arial Narrow" w:hAnsi="Arial Narrow" w:cs="Arial"/>
          <w:color w:val="000000"/>
          <w:sz w:val="20"/>
          <w:szCs w:val="20"/>
        </w:rPr>
        <w:t xml:space="preserve">ling in responses to some </w:t>
      </w:r>
      <w:r>
        <w:rPr>
          <w:rFonts w:ascii="Arial Narrow" w:hAnsi="Arial Narrow" w:cs="Arial"/>
          <w:color w:val="000000"/>
          <w:sz w:val="20"/>
          <w:szCs w:val="20"/>
        </w:rPr>
        <w:t xml:space="preserve">level 2 Criteria </w:t>
      </w:r>
      <w:r w:rsidRPr="00F40CAD">
        <w:rPr>
          <w:rFonts w:ascii="Arial Narrow" w:hAnsi="Arial Narrow" w:cs="Arial"/>
          <w:color w:val="000000"/>
          <w:sz w:val="20"/>
          <w:szCs w:val="20"/>
        </w:rPr>
        <w:t>questions</w:t>
      </w:r>
      <w:r>
        <w:rPr>
          <w:rFonts w:ascii="Arial Narrow" w:hAnsi="Arial Narrow" w:cs="Arial"/>
          <w:color w:val="000000"/>
          <w:sz w:val="20"/>
          <w:szCs w:val="20"/>
        </w:rPr>
        <w:t xml:space="preserve"> per the applicant’s communicated inputs.</w:t>
      </w:r>
      <w:r w:rsidRPr="00F40CAD">
        <w:rPr>
          <w:rFonts w:ascii="Arial Narrow" w:hAnsi="Arial Narrow" w:cs="Arial"/>
          <w:color w:val="000000"/>
          <w:sz w:val="20"/>
          <w:szCs w:val="20"/>
        </w:rPr>
        <w:t xml:space="preserve"> </w:t>
      </w:r>
      <w:r w:rsidRPr="002D55D6">
        <w:rPr>
          <w:rFonts w:ascii="Arial Narrow" w:hAnsi="Arial Narrow" w:cs="Arial"/>
          <w:color w:val="000000"/>
          <w:sz w:val="20"/>
          <w:szCs w:val="20"/>
        </w:rPr>
        <w:t>Information provided by representatives would consist of an explanation of what the various Criteria questions mean</w:t>
      </w:r>
      <w:r>
        <w:rPr>
          <w:rFonts w:ascii="Arial Narrow" w:hAnsi="Arial Narrow" w:cs="Arial"/>
          <w:color w:val="000000"/>
          <w:sz w:val="20"/>
          <w:szCs w:val="20"/>
        </w:rPr>
        <w:t>.</w:t>
      </w:r>
      <w:r w:rsidRPr="002D55D6">
        <w:rPr>
          <w:rFonts w:ascii="Arial Narrow" w:hAnsi="Arial Narrow" w:cs="Arial"/>
          <w:color w:val="000000"/>
          <w:sz w:val="20"/>
          <w:szCs w:val="20"/>
        </w:rPr>
        <w:t xml:space="preserve"> Inputs from the applicant would be entered into the form in the applicant’s own words without any feedback or consulting being provided</w:t>
      </w:r>
      <w:r>
        <w:rPr>
          <w:rFonts w:ascii="Arial Narrow" w:hAnsi="Arial Narrow" w:cs="Arial"/>
          <w:color w:val="000000"/>
          <w:sz w:val="20"/>
          <w:szCs w:val="20"/>
        </w:rPr>
        <w:t>,</w:t>
      </w:r>
      <w:r w:rsidRPr="002D55D6">
        <w:rPr>
          <w:rFonts w:ascii="Arial Narrow" w:hAnsi="Arial Narrow" w:cs="Arial"/>
          <w:color w:val="000000"/>
          <w:sz w:val="20"/>
          <w:szCs w:val="20"/>
        </w:rPr>
        <w:t xml:space="preserve"> other than explaining what the question meant</w:t>
      </w:r>
      <w:r>
        <w:rPr>
          <w:rFonts w:ascii="Arial Narrow" w:hAnsi="Arial Narrow" w:cs="Arial"/>
          <w:color w:val="000000"/>
          <w:sz w:val="20"/>
          <w:szCs w:val="20"/>
        </w:rPr>
        <w:t>. These representatives will</w:t>
      </w:r>
      <w:r w:rsidRPr="00F40CAD">
        <w:rPr>
          <w:rFonts w:ascii="Arial Narrow" w:hAnsi="Arial Narrow" w:cs="Arial"/>
          <w:color w:val="000000"/>
          <w:sz w:val="20"/>
          <w:szCs w:val="20"/>
        </w:rPr>
        <w:t xml:space="preserve"> be sensitive to what particular Criteria are of </w:t>
      </w:r>
      <w:r>
        <w:rPr>
          <w:rFonts w:ascii="Arial Narrow" w:hAnsi="Arial Narrow" w:cs="Arial"/>
          <w:color w:val="000000"/>
          <w:sz w:val="20"/>
          <w:szCs w:val="20"/>
        </w:rPr>
        <w:t xml:space="preserve">principal </w:t>
      </w:r>
      <w:r w:rsidRPr="00F40CAD">
        <w:rPr>
          <w:rFonts w:ascii="Arial Narrow" w:hAnsi="Arial Narrow" w:cs="Arial"/>
          <w:color w:val="000000"/>
          <w:sz w:val="20"/>
          <w:szCs w:val="20"/>
        </w:rPr>
        <w:t>interest to a given applicant.  </w:t>
      </w:r>
    </w:p>
    <w:p w14:paraId="7E461218" w14:textId="003B3D7B" w:rsidR="00703A5B" w:rsidRPr="00703A5B" w:rsidRDefault="00703A5B" w:rsidP="00703A5B">
      <w:pPr>
        <w:spacing w:before="120"/>
        <w:rPr>
          <w:rFonts w:ascii="Arial Narrow" w:hAnsi="Arial Narrow" w:cs="Arial"/>
          <w:color w:val="000000"/>
          <w:sz w:val="20"/>
          <w:szCs w:val="20"/>
        </w:rPr>
      </w:pPr>
      <w:r w:rsidRPr="00703A5B">
        <w:rPr>
          <w:rFonts w:ascii="Arial Narrow" w:hAnsi="Arial Narrow" w:cs="Arial"/>
          <w:color w:val="000000"/>
          <w:sz w:val="20"/>
          <w:szCs w:val="20"/>
        </w:rPr>
        <w:t xml:space="preserve">The captured responses would be provided to the applicant. </w:t>
      </w:r>
      <w:r w:rsidRPr="00703A5B">
        <w:rPr>
          <w:rFonts w:ascii="Arial Narrow" w:hAnsi="Arial Narrow" w:cs="Arial"/>
          <w:color w:val="000000"/>
          <w:sz w:val="20"/>
          <w:szCs w:val="20"/>
        </w:rPr>
        <w:br/>
        <w:t>The applicant would later add their responses to all level 2 questions per the instructions below. </w:t>
      </w:r>
    </w:p>
    <w:p w14:paraId="2A3225DA" w14:textId="47199DA4" w:rsidR="00703A5B" w:rsidRPr="00703A5B" w:rsidRDefault="00787372" w:rsidP="00703A5B">
      <w:pPr>
        <w:spacing w:before="120"/>
        <w:jc w:val="both"/>
        <w:rPr>
          <w:rFonts w:ascii="Arial Narrow" w:hAnsi="Arial Narrow"/>
          <w:b/>
          <w:bCs/>
          <w:sz w:val="20"/>
          <w:szCs w:val="20"/>
          <w:u w:val="single"/>
        </w:rPr>
      </w:pPr>
      <w:r>
        <w:rPr>
          <w:rFonts w:ascii="Arial Narrow" w:hAnsi="Arial Narrow"/>
          <w:b/>
          <w:bCs/>
          <w:sz w:val="20"/>
          <w:szCs w:val="20"/>
          <w:u w:val="single"/>
        </w:rPr>
        <w:t>Final Application</w:t>
      </w:r>
    </w:p>
    <w:p w14:paraId="60E2F762" w14:textId="642D3240" w:rsidR="00703A5B" w:rsidRPr="00703A5B" w:rsidRDefault="00703A5B" w:rsidP="00703A5B">
      <w:pPr>
        <w:spacing w:before="120"/>
        <w:jc w:val="both"/>
        <w:rPr>
          <w:rFonts w:ascii="Arial Narrow" w:hAnsi="Arial Narrow"/>
          <w:sz w:val="20"/>
          <w:szCs w:val="20"/>
        </w:rPr>
      </w:pPr>
      <w:r w:rsidRPr="00703A5B">
        <w:rPr>
          <w:rFonts w:ascii="Arial Narrow" w:hAnsi="Arial Narrow"/>
          <w:sz w:val="20"/>
          <w:szCs w:val="20"/>
        </w:rPr>
        <w:t xml:space="preserve">The following outlines the steps for preparing and submitting your Application Package. Remember, KyCPE must receive your Application Package </w:t>
      </w:r>
      <w:r w:rsidRPr="00703A5B">
        <w:rPr>
          <w:rFonts w:ascii="Arial Narrow" w:hAnsi="Arial Narrow"/>
          <w:sz w:val="20"/>
          <w:szCs w:val="20"/>
          <w:u w:val="single"/>
        </w:rPr>
        <w:t>by 1/04/2</w:t>
      </w:r>
      <w:r w:rsidR="00F41C88">
        <w:rPr>
          <w:rFonts w:ascii="Arial Narrow" w:hAnsi="Arial Narrow"/>
          <w:sz w:val="20"/>
          <w:szCs w:val="20"/>
          <w:u w:val="single"/>
        </w:rPr>
        <w:t>1</w:t>
      </w:r>
      <w:r w:rsidRPr="00703A5B">
        <w:rPr>
          <w:rFonts w:ascii="Arial Narrow" w:hAnsi="Arial Narrow"/>
          <w:sz w:val="20"/>
          <w:szCs w:val="20"/>
        </w:rPr>
        <w:t xml:space="preserve"> for you to be included in the</w:t>
      </w:r>
      <w:r w:rsidR="00F41C88">
        <w:rPr>
          <w:rFonts w:ascii="Arial Narrow" w:hAnsi="Arial Narrow"/>
          <w:sz w:val="20"/>
          <w:szCs w:val="20"/>
        </w:rPr>
        <w:t xml:space="preserve"> next annual awards banquet</w:t>
      </w:r>
      <w:r w:rsidRPr="00703A5B">
        <w:rPr>
          <w:rFonts w:ascii="Arial Narrow" w:hAnsi="Arial Narrow"/>
          <w:sz w:val="20"/>
          <w:szCs w:val="20"/>
        </w:rPr>
        <w:t xml:space="preserve">. </w:t>
      </w:r>
    </w:p>
    <w:p w14:paraId="7E39469C" w14:textId="1321ADFE" w:rsidR="00703A5B" w:rsidRPr="00703A5B" w:rsidRDefault="00703A5B" w:rsidP="00703A5B">
      <w:pPr>
        <w:spacing w:before="120"/>
        <w:ind w:left="288" w:hanging="288"/>
        <w:jc w:val="both"/>
        <w:rPr>
          <w:rFonts w:ascii="Arial Narrow" w:hAnsi="Arial Narrow"/>
          <w:sz w:val="20"/>
          <w:szCs w:val="20"/>
        </w:rPr>
      </w:pPr>
      <w:r w:rsidRPr="00703A5B">
        <w:rPr>
          <w:rFonts w:ascii="Arial Narrow" w:hAnsi="Arial Narrow"/>
          <w:sz w:val="20"/>
          <w:szCs w:val="20"/>
        </w:rPr>
        <w:t>1.</w:t>
      </w:r>
      <w:r w:rsidRPr="00703A5B">
        <w:rPr>
          <w:rFonts w:ascii="Arial Narrow" w:hAnsi="Arial Narrow"/>
          <w:sz w:val="20"/>
          <w:szCs w:val="20"/>
        </w:rPr>
        <w:tab/>
        <w:t xml:space="preserve">Complete your Criteria Responses Report  </w:t>
      </w:r>
    </w:p>
    <w:p w14:paraId="7656D0F8" w14:textId="77777777" w:rsidR="00703A5B" w:rsidRPr="00703A5B" w:rsidRDefault="00703A5B" w:rsidP="00703A5B">
      <w:pPr>
        <w:spacing w:before="120"/>
        <w:ind w:left="288" w:hanging="288"/>
        <w:jc w:val="both"/>
        <w:rPr>
          <w:rFonts w:ascii="Arial Narrow" w:hAnsi="Arial Narrow"/>
          <w:sz w:val="20"/>
          <w:szCs w:val="20"/>
        </w:rPr>
      </w:pPr>
      <w:r w:rsidRPr="00703A5B">
        <w:rPr>
          <w:rFonts w:ascii="Arial Narrow" w:hAnsi="Arial Narrow"/>
          <w:sz w:val="20"/>
          <w:szCs w:val="20"/>
        </w:rPr>
        <w:t>2.</w:t>
      </w:r>
      <w:r w:rsidRPr="00703A5B">
        <w:rPr>
          <w:rFonts w:ascii="Arial Narrow" w:hAnsi="Arial Narrow"/>
          <w:sz w:val="20"/>
          <w:szCs w:val="20"/>
        </w:rPr>
        <w:tab/>
        <w:t xml:space="preserve">Provide a PDF version of the Organizational Profile and </w:t>
      </w:r>
      <w:r w:rsidRPr="00703A5B">
        <w:rPr>
          <w:rFonts w:ascii="Arial Narrow" w:hAnsi="Arial Narrow"/>
          <w:i/>
          <w:sz w:val="20"/>
          <w:szCs w:val="20"/>
        </w:rPr>
        <w:t xml:space="preserve">Criteria Response Report as an email attachment. </w:t>
      </w:r>
      <w:r w:rsidRPr="00703A5B">
        <w:rPr>
          <w:rFonts w:ascii="Arial Narrow" w:hAnsi="Arial Narrow"/>
          <w:strike/>
          <w:sz w:val="20"/>
          <w:szCs w:val="20"/>
        </w:rPr>
        <w:t>(</w:t>
      </w:r>
      <w:r w:rsidRPr="00703A5B">
        <w:rPr>
          <w:rFonts w:ascii="Arial Narrow" w:hAnsi="Arial Narrow"/>
          <w:sz w:val="20"/>
          <w:szCs w:val="20"/>
        </w:rPr>
        <w:t>Microsoft Word allows you to “save as” a PDF document when working within Word).</w:t>
      </w:r>
    </w:p>
    <w:p w14:paraId="7B9BB57F" w14:textId="77777777" w:rsidR="00703A5B" w:rsidRPr="00703A5B" w:rsidRDefault="00703A5B" w:rsidP="00703A5B">
      <w:pPr>
        <w:spacing w:before="120"/>
        <w:ind w:left="288" w:hanging="288"/>
        <w:jc w:val="both"/>
        <w:rPr>
          <w:rFonts w:ascii="Arial Narrow" w:hAnsi="Arial Narrow"/>
          <w:sz w:val="20"/>
          <w:szCs w:val="20"/>
        </w:rPr>
      </w:pPr>
      <w:r w:rsidRPr="00703A5B">
        <w:rPr>
          <w:rFonts w:ascii="Arial Narrow" w:hAnsi="Arial Narrow"/>
          <w:sz w:val="20"/>
          <w:szCs w:val="20"/>
        </w:rPr>
        <w:t>3.</w:t>
      </w:r>
      <w:r w:rsidRPr="00703A5B">
        <w:rPr>
          <w:rFonts w:ascii="Arial Narrow" w:hAnsi="Arial Narrow"/>
          <w:sz w:val="20"/>
          <w:szCs w:val="20"/>
        </w:rPr>
        <w:tab/>
        <w:t xml:space="preserve">Assemble the Application report to include the following components: </w:t>
      </w:r>
    </w:p>
    <w:p w14:paraId="1F8ECFA3" w14:textId="77777777" w:rsidR="00703A5B" w:rsidRPr="00703A5B" w:rsidRDefault="00703A5B" w:rsidP="00703A5B">
      <w:pPr>
        <w:spacing w:before="60"/>
        <w:ind w:left="576" w:hanging="288"/>
        <w:jc w:val="both"/>
        <w:rPr>
          <w:rFonts w:ascii="Arial Narrow" w:hAnsi="Arial Narrow"/>
          <w:sz w:val="20"/>
          <w:szCs w:val="20"/>
        </w:rPr>
      </w:pPr>
      <w:proofErr w:type="spellStart"/>
      <w:r w:rsidRPr="00703A5B">
        <w:rPr>
          <w:rFonts w:ascii="Arial Narrow" w:hAnsi="Arial Narrow"/>
          <w:sz w:val="20"/>
          <w:szCs w:val="20"/>
        </w:rPr>
        <w:t>i</w:t>
      </w:r>
      <w:proofErr w:type="spellEnd"/>
      <w:r w:rsidRPr="00703A5B">
        <w:rPr>
          <w:rFonts w:ascii="Arial Narrow" w:hAnsi="Arial Narrow"/>
          <w:sz w:val="20"/>
          <w:szCs w:val="20"/>
        </w:rPr>
        <w:t>.</w:t>
      </w:r>
      <w:r w:rsidRPr="00703A5B">
        <w:rPr>
          <w:rFonts w:ascii="Arial Narrow" w:hAnsi="Arial Narrow"/>
          <w:sz w:val="20"/>
          <w:szCs w:val="20"/>
        </w:rPr>
        <w:tab/>
        <w:t>Title Page</w:t>
      </w:r>
    </w:p>
    <w:p w14:paraId="44C0557D" w14:textId="77777777" w:rsidR="00703A5B" w:rsidRPr="00703A5B" w:rsidRDefault="00703A5B" w:rsidP="00703A5B">
      <w:pPr>
        <w:spacing w:before="60"/>
        <w:ind w:left="576" w:hanging="288"/>
        <w:jc w:val="both"/>
        <w:rPr>
          <w:rFonts w:ascii="Arial Narrow" w:hAnsi="Arial Narrow"/>
          <w:sz w:val="20"/>
          <w:szCs w:val="20"/>
        </w:rPr>
      </w:pPr>
      <w:r w:rsidRPr="00703A5B">
        <w:rPr>
          <w:rFonts w:ascii="Arial Narrow" w:hAnsi="Arial Narrow"/>
          <w:sz w:val="20"/>
          <w:szCs w:val="20"/>
        </w:rPr>
        <w:t>ii.</w:t>
      </w:r>
      <w:r w:rsidRPr="00703A5B">
        <w:rPr>
          <w:rFonts w:ascii="Arial Narrow" w:hAnsi="Arial Narrow"/>
          <w:sz w:val="20"/>
          <w:szCs w:val="20"/>
        </w:rPr>
        <w:tab/>
        <w:t>Table of Contents</w:t>
      </w:r>
    </w:p>
    <w:p w14:paraId="219C7BDF" w14:textId="77777777" w:rsidR="00703A5B" w:rsidRPr="00703A5B" w:rsidRDefault="00703A5B" w:rsidP="00703A5B">
      <w:pPr>
        <w:spacing w:before="60"/>
        <w:ind w:left="576" w:hanging="288"/>
        <w:jc w:val="both"/>
        <w:rPr>
          <w:rFonts w:ascii="Arial Narrow" w:hAnsi="Arial Narrow"/>
          <w:sz w:val="20"/>
          <w:szCs w:val="20"/>
        </w:rPr>
      </w:pPr>
      <w:r w:rsidRPr="00703A5B">
        <w:rPr>
          <w:rFonts w:ascii="Arial Narrow" w:hAnsi="Arial Narrow"/>
          <w:sz w:val="20"/>
          <w:szCs w:val="20"/>
        </w:rPr>
        <w:t>iii.</w:t>
      </w:r>
      <w:r w:rsidRPr="00703A5B">
        <w:rPr>
          <w:rFonts w:ascii="Arial Narrow" w:hAnsi="Arial Narrow"/>
          <w:sz w:val="20"/>
          <w:szCs w:val="20"/>
        </w:rPr>
        <w:tab/>
        <w:t>Organizational Profile</w:t>
      </w:r>
    </w:p>
    <w:p w14:paraId="0B48DD3A" w14:textId="77777777" w:rsidR="00703A5B" w:rsidRPr="00703A5B" w:rsidRDefault="00703A5B" w:rsidP="00703A5B">
      <w:pPr>
        <w:spacing w:before="60"/>
        <w:ind w:left="576" w:hanging="288"/>
        <w:jc w:val="both"/>
        <w:rPr>
          <w:rFonts w:ascii="Arial Narrow" w:hAnsi="Arial Narrow"/>
          <w:sz w:val="20"/>
          <w:szCs w:val="20"/>
        </w:rPr>
      </w:pPr>
      <w:r w:rsidRPr="00703A5B">
        <w:rPr>
          <w:rFonts w:ascii="Arial Narrow" w:hAnsi="Arial Narrow"/>
          <w:sz w:val="20"/>
          <w:szCs w:val="20"/>
        </w:rPr>
        <w:t>iv.</w:t>
      </w:r>
      <w:r w:rsidRPr="00703A5B">
        <w:rPr>
          <w:rFonts w:ascii="Arial Narrow" w:hAnsi="Arial Narrow"/>
          <w:sz w:val="20"/>
          <w:szCs w:val="20"/>
        </w:rPr>
        <w:tab/>
        <w:t>Criteria Response Report</w:t>
      </w:r>
    </w:p>
    <w:p w14:paraId="055BAAED" w14:textId="77777777" w:rsidR="00703A5B" w:rsidRPr="00703A5B" w:rsidRDefault="00703A5B" w:rsidP="00703A5B">
      <w:pPr>
        <w:spacing w:before="120"/>
        <w:ind w:left="288" w:hanging="288"/>
        <w:jc w:val="both"/>
        <w:rPr>
          <w:rFonts w:ascii="Arial Narrow" w:hAnsi="Arial Narrow"/>
          <w:sz w:val="20"/>
          <w:szCs w:val="20"/>
        </w:rPr>
      </w:pPr>
      <w:r w:rsidRPr="00703A5B">
        <w:rPr>
          <w:rFonts w:ascii="Arial Narrow" w:hAnsi="Arial Narrow"/>
          <w:sz w:val="20"/>
          <w:szCs w:val="20"/>
        </w:rPr>
        <w:t>4.</w:t>
      </w:r>
      <w:r w:rsidRPr="00703A5B">
        <w:rPr>
          <w:rFonts w:ascii="Arial Narrow" w:hAnsi="Arial Narrow"/>
          <w:sz w:val="20"/>
          <w:szCs w:val="20"/>
        </w:rPr>
        <w:tab/>
        <w:t>Prepare your application fee (instructions are included in section B2, below).</w:t>
      </w:r>
    </w:p>
    <w:p w14:paraId="28B90A0F" w14:textId="77777777" w:rsidR="00703A5B" w:rsidRPr="00703A5B" w:rsidRDefault="00703A5B" w:rsidP="00703A5B">
      <w:pPr>
        <w:spacing w:before="120"/>
        <w:ind w:left="288" w:hanging="288"/>
        <w:jc w:val="both"/>
        <w:rPr>
          <w:rFonts w:ascii="Arial Narrow" w:hAnsi="Arial Narrow"/>
          <w:sz w:val="20"/>
          <w:szCs w:val="20"/>
        </w:rPr>
      </w:pPr>
      <w:r w:rsidRPr="00703A5B">
        <w:rPr>
          <w:rFonts w:ascii="Arial Narrow" w:hAnsi="Arial Narrow"/>
          <w:sz w:val="20"/>
          <w:szCs w:val="20"/>
        </w:rPr>
        <w:t>5.</w:t>
      </w:r>
      <w:r w:rsidRPr="00703A5B">
        <w:rPr>
          <w:rFonts w:ascii="Arial Narrow" w:hAnsi="Arial Narrow"/>
          <w:sz w:val="20"/>
          <w:szCs w:val="20"/>
        </w:rPr>
        <w:tab/>
        <w:t xml:space="preserve">Assemble the Application Packages as follows: </w:t>
      </w:r>
    </w:p>
    <w:p w14:paraId="5DC3B19F" w14:textId="77777777" w:rsidR="00703A5B" w:rsidRPr="00703A5B" w:rsidRDefault="00703A5B" w:rsidP="00703A5B">
      <w:pPr>
        <w:spacing w:before="60"/>
        <w:ind w:left="576" w:hanging="288"/>
        <w:jc w:val="both"/>
        <w:rPr>
          <w:rFonts w:ascii="Arial Narrow" w:hAnsi="Arial Narrow"/>
          <w:sz w:val="20"/>
          <w:szCs w:val="20"/>
        </w:rPr>
      </w:pPr>
      <w:proofErr w:type="spellStart"/>
      <w:r w:rsidRPr="00703A5B">
        <w:rPr>
          <w:rFonts w:ascii="Arial Narrow" w:hAnsi="Arial Narrow"/>
          <w:sz w:val="20"/>
          <w:szCs w:val="20"/>
        </w:rPr>
        <w:t>i</w:t>
      </w:r>
      <w:proofErr w:type="spellEnd"/>
      <w:r w:rsidRPr="00703A5B">
        <w:rPr>
          <w:rFonts w:ascii="Arial Narrow" w:hAnsi="Arial Narrow"/>
          <w:sz w:val="20"/>
          <w:szCs w:val="20"/>
        </w:rPr>
        <w:t>.</w:t>
      </w:r>
      <w:r w:rsidRPr="00703A5B">
        <w:rPr>
          <w:rFonts w:ascii="Arial Narrow" w:hAnsi="Arial Narrow"/>
          <w:sz w:val="20"/>
          <w:szCs w:val="20"/>
        </w:rPr>
        <w:tab/>
        <w:t xml:space="preserve">Copy of completed Application Form (see the end of this document for this form)  </w:t>
      </w:r>
    </w:p>
    <w:p w14:paraId="3782083D" w14:textId="77777777" w:rsidR="00703A5B" w:rsidRPr="00703A5B" w:rsidRDefault="00703A5B" w:rsidP="00703A5B">
      <w:pPr>
        <w:spacing w:before="60"/>
        <w:ind w:left="576" w:hanging="288"/>
        <w:jc w:val="both"/>
        <w:rPr>
          <w:rFonts w:ascii="Arial Narrow" w:hAnsi="Arial Narrow"/>
          <w:sz w:val="20"/>
          <w:szCs w:val="20"/>
        </w:rPr>
      </w:pPr>
      <w:r w:rsidRPr="00703A5B">
        <w:rPr>
          <w:rFonts w:ascii="Arial Narrow" w:hAnsi="Arial Narrow"/>
          <w:sz w:val="20"/>
          <w:szCs w:val="20"/>
        </w:rPr>
        <w:t>ii.</w:t>
      </w:r>
      <w:r w:rsidRPr="00703A5B">
        <w:rPr>
          <w:rFonts w:ascii="Arial Narrow" w:hAnsi="Arial Narrow"/>
          <w:sz w:val="20"/>
          <w:szCs w:val="20"/>
        </w:rPr>
        <w:tab/>
        <w:t xml:space="preserve">Application Report – as PDF attachment </w:t>
      </w:r>
      <w:r w:rsidRPr="00703A5B">
        <w:rPr>
          <w:rFonts w:ascii="Arial Narrow" w:hAnsi="Arial Narrow"/>
          <w:i/>
          <w:sz w:val="20"/>
          <w:szCs w:val="20"/>
        </w:rPr>
        <w:t>(no hard copy required)</w:t>
      </w:r>
    </w:p>
    <w:p w14:paraId="1282E015" w14:textId="77777777" w:rsidR="00703A5B" w:rsidRPr="00703A5B" w:rsidRDefault="00703A5B" w:rsidP="00703A5B">
      <w:pPr>
        <w:spacing w:before="60"/>
        <w:ind w:left="576" w:hanging="288"/>
        <w:jc w:val="both"/>
        <w:rPr>
          <w:rFonts w:ascii="Arial Narrow" w:hAnsi="Arial Narrow"/>
          <w:sz w:val="20"/>
          <w:szCs w:val="20"/>
        </w:rPr>
      </w:pPr>
      <w:r w:rsidRPr="00703A5B">
        <w:rPr>
          <w:rFonts w:ascii="Arial Narrow" w:hAnsi="Arial Narrow"/>
          <w:sz w:val="20"/>
          <w:szCs w:val="20"/>
        </w:rPr>
        <w:t>iii.</w:t>
      </w:r>
      <w:r w:rsidRPr="00703A5B">
        <w:rPr>
          <w:rFonts w:ascii="Arial Narrow" w:hAnsi="Arial Narrow"/>
          <w:sz w:val="20"/>
          <w:szCs w:val="20"/>
        </w:rPr>
        <w:tab/>
        <w:t xml:space="preserve">Application fee </w:t>
      </w:r>
    </w:p>
    <w:p w14:paraId="05785A24" w14:textId="2067211C" w:rsidR="00A61A72" w:rsidRDefault="00A61A72" w:rsidP="00703A5B">
      <w:pPr>
        <w:spacing w:before="120"/>
        <w:ind w:left="288" w:hanging="288"/>
        <w:jc w:val="both"/>
        <w:rPr>
          <w:rFonts w:ascii="Arial Narrow" w:hAnsi="Arial Narrow"/>
          <w:sz w:val="20"/>
          <w:szCs w:val="20"/>
        </w:rPr>
      </w:pPr>
    </w:p>
    <w:p w14:paraId="03DEF996" w14:textId="016E8B07" w:rsidR="00703A5B" w:rsidRPr="00703A5B" w:rsidRDefault="00703A5B" w:rsidP="00CC6E66">
      <w:pPr>
        <w:spacing w:before="120"/>
        <w:ind w:left="288" w:hanging="288"/>
        <w:jc w:val="both"/>
        <w:rPr>
          <w:rFonts w:ascii="Arial Narrow" w:hAnsi="Arial Narrow"/>
          <w:i/>
          <w:sz w:val="20"/>
          <w:szCs w:val="20"/>
        </w:rPr>
      </w:pPr>
      <w:r w:rsidRPr="00703A5B">
        <w:rPr>
          <w:rFonts w:ascii="Arial Narrow" w:hAnsi="Arial Narrow"/>
          <w:sz w:val="20"/>
          <w:szCs w:val="20"/>
        </w:rPr>
        <w:lastRenderedPageBreak/>
        <w:t>6.</w:t>
      </w:r>
      <w:bookmarkStart w:id="2" w:name="_Hlk35267183"/>
      <w:r w:rsidRPr="00703A5B">
        <w:rPr>
          <w:rFonts w:ascii="Arial Narrow" w:hAnsi="Arial Narrow"/>
          <w:sz w:val="20"/>
          <w:szCs w:val="20"/>
        </w:rPr>
        <w:tab/>
        <w:t xml:space="preserve">Send your Application Package as a PDF email attachment to: </w:t>
      </w:r>
      <w:r w:rsidRPr="00703A5B">
        <w:rPr>
          <w:rFonts w:ascii="Arial Narrow" w:hAnsi="Arial Narrow"/>
          <w:i/>
          <w:sz w:val="20"/>
          <w:szCs w:val="18"/>
        </w:rPr>
        <w:t>dsiders@ibmoore.com</w:t>
      </w:r>
    </w:p>
    <w:p w14:paraId="07F6C2B5" w14:textId="77777777" w:rsidR="00CC6E66" w:rsidRDefault="00CC6E66" w:rsidP="00CC6E66">
      <w:pPr>
        <w:spacing w:before="120"/>
        <w:rPr>
          <w:rFonts w:ascii="Arial Narrow" w:hAnsi="Arial Narrow"/>
          <w:sz w:val="20"/>
          <w:szCs w:val="20"/>
        </w:rPr>
      </w:pPr>
      <w:r>
        <w:rPr>
          <w:rFonts w:ascii="Arial Narrow" w:hAnsi="Arial Narrow"/>
          <w:sz w:val="20"/>
          <w:szCs w:val="20"/>
        </w:rPr>
        <w:t>The following options exist for payment.</w:t>
      </w:r>
      <w:r w:rsidRPr="00D379EB">
        <w:rPr>
          <w:sz w:val="36"/>
          <w:szCs w:val="36"/>
        </w:rPr>
        <w:t xml:space="preserve"> </w:t>
      </w:r>
      <w:r w:rsidRPr="00D379EB">
        <w:rPr>
          <w:rFonts w:ascii="Arial Narrow" w:hAnsi="Arial Narrow"/>
          <w:sz w:val="20"/>
          <w:szCs w:val="20"/>
        </w:rPr>
        <w:t xml:space="preserve">(1) enclosing a check with the application (2) entering credit card information on </w:t>
      </w:r>
      <w:r>
        <w:rPr>
          <w:rFonts w:ascii="Arial Narrow" w:hAnsi="Arial Narrow"/>
          <w:sz w:val="20"/>
          <w:szCs w:val="20"/>
        </w:rPr>
        <w:t xml:space="preserve">a separate file with </w:t>
      </w:r>
      <w:r w:rsidRPr="00D379EB">
        <w:rPr>
          <w:rFonts w:ascii="Arial Narrow" w:hAnsi="Arial Narrow"/>
          <w:sz w:val="20"/>
          <w:szCs w:val="20"/>
        </w:rPr>
        <w:t xml:space="preserve">the application </w:t>
      </w:r>
      <w:r>
        <w:rPr>
          <w:rFonts w:ascii="Arial Narrow" w:hAnsi="Arial Narrow"/>
          <w:sz w:val="20"/>
          <w:szCs w:val="20"/>
        </w:rPr>
        <w:t xml:space="preserve">(a separate file enables better security) </w:t>
      </w:r>
      <w:r w:rsidRPr="00D379EB">
        <w:rPr>
          <w:rFonts w:ascii="Arial Narrow" w:hAnsi="Arial Narrow"/>
          <w:sz w:val="20"/>
          <w:szCs w:val="20"/>
        </w:rPr>
        <w:t>or (3) checking a box indicating that they have paid through the website at </w:t>
      </w:r>
      <w:hyperlink r:id="rId18" w:tgtFrame="_blank" w:history="1">
        <w:r w:rsidRPr="00D379EB">
          <w:rPr>
            <w:rFonts w:ascii="Arial Narrow" w:hAnsi="Arial Narrow"/>
            <w:color w:val="0000FF"/>
            <w:sz w:val="20"/>
            <w:szCs w:val="20"/>
            <w:u w:val="single"/>
          </w:rPr>
          <w:t>https://www.kycpe.org/award-application</w:t>
        </w:r>
      </w:hyperlink>
      <w:r>
        <w:rPr>
          <w:rFonts w:ascii="Arial Narrow" w:hAnsi="Arial Narrow"/>
          <w:sz w:val="20"/>
          <w:szCs w:val="20"/>
        </w:rPr>
        <w:t>.You may include your credit card information in this email. If not, mail your credit card information (name, number, expiration date, address for credit card, CV number) to:</w:t>
      </w:r>
    </w:p>
    <w:p w14:paraId="20985DDE" w14:textId="77777777" w:rsidR="00CC6E66" w:rsidRDefault="00CC6E66" w:rsidP="00CC6E66">
      <w:pPr>
        <w:pStyle w:val="Text"/>
        <w:ind w:left="576" w:hanging="288"/>
        <w:rPr>
          <w:szCs w:val="20"/>
        </w:rPr>
      </w:pPr>
      <w:r w:rsidRPr="00D21C05">
        <w:rPr>
          <w:szCs w:val="20"/>
        </w:rPr>
        <w:t>Kentucky Center for Performance Excellence</w:t>
      </w:r>
    </w:p>
    <w:p w14:paraId="1055C566" w14:textId="77777777" w:rsidR="00CC6E66" w:rsidRPr="00D23D43" w:rsidRDefault="00CC6E66" w:rsidP="00CC6E66">
      <w:pPr>
        <w:pStyle w:val="Text"/>
        <w:ind w:left="576" w:hanging="288"/>
        <w:rPr>
          <w:i/>
          <w:szCs w:val="20"/>
        </w:rPr>
      </w:pPr>
      <w:r w:rsidRPr="00D23D43">
        <w:rPr>
          <w:i/>
          <w:szCs w:val="20"/>
        </w:rPr>
        <w:t>c/o Danny Siders</w:t>
      </w:r>
    </w:p>
    <w:p w14:paraId="458292ED" w14:textId="77777777" w:rsidR="00CC6E66" w:rsidRPr="00D23D43" w:rsidRDefault="00CC6E66" w:rsidP="00CC6E66">
      <w:pPr>
        <w:pStyle w:val="Text"/>
        <w:ind w:left="576" w:hanging="288"/>
        <w:rPr>
          <w:strike/>
          <w:szCs w:val="20"/>
        </w:rPr>
      </w:pPr>
      <w:r w:rsidRPr="00D23D43">
        <w:rPr>
          <w:szCs w:val="20"/>
        </w:rPr>
        <w:t>212 Clinton Road</w:t>
      </w:r>
    </w:p>
    <w:p w14:paraId="3D4B62C4" w14:textId="77777777" w:rsidR="00CC6E66" w:rsidRDefault="00CC6E66" w:rsidP="00CC6E66">
      <w:pPr>
        <w:pStyle w:val="Text"/>
        <w:rPr>
          <w:rFonts w:ascii="Arial" w:hAnsi="Arial" w:cs="Arial"/>
          <w:color w:val="000000"/>
          <w:szCs w:val="20"/>
        </w:rPr>
      </w:pPr>
      <w:r>
        <w:rPr>
          <w:szCs w:val="20"/>
        </w:rPr>
        <w:t xml:space="preserve">      </w:t>
      </w:r>
      <w:r w:rsidRPr="00D23D43">
        <w:rPr>
          <w:szCs w:val="20"/>
        </w:rPr>
        <w:t>Lexington, KY 40502</w:t>
      </w:r>
      <w:r>
        <w:rPr>
          <w:rFonts w:ascii="Arial" w:hAnsi="Arial" w:cs="Arial"/>
          <w:color w:val="000000"/>
          <w:szCs w:val="20"/>
        </w:rPr>
        <w:t>    </w:t>
      </w:r>
    </w:p>
    <w:p w14:paraId="41C4891E" w14:textId="77777777" w:rsidR="00703A5B" w:rsidRPr="00703A5B" w:rsidRDefault="00703A5B" w:rsidP="00703A5B">
      <w:pPr>
        <w:spacing w:before="60"/>
        <w:ind w:left="576"/>
        <w:jc w:val="both"/>
        <w:rPr>
          <w:rFonts w:ascii="Arial Narrow" w:hAnsi="Arial Narrow"/>
          <w:sz w:val="20"/>
          <w:szCs w:val="20"/>
        </w:rPr>
      </w:pPr>
      <w:r w:rsidRPr="00703A5B">
        <w:rPr>
          <w:rFonts w:ascii="Arial Narrow" w:hAnsi="Arial Narrow"/>
          <w:sz w:val="20"/>
          <w:szCs w:val="20"/>
        </w:rPr>
        <w:t xml:space="preserve">Checks, credit card information or invoice requests should be mailed to this same address. </w:t>
      </w:r>
    </w:p>
    <w:p w14:paraId="2BCD296E" w14:textId="77777777" w:rsidR="00703A5B" w:rsidRPr="00703A5B" w:rsidRDefault="00703A5B" w:rsidP="00703A5B">
      <w:pPr>
        <w:spacing w:before="60"/>
        <w:jc w:val="both"/>
        <w:rPr>
          <w:rFonts w:ascii="Arial Narrow" w:hAnsi="Arial Narrow"/>
          <w:sz w:val="20"/>
          <w:szCs w:val="20"/>
        </w:rPr>
      </w:pPr>
    </w:p>
    <w:bookmarkEnd w:id="2"/>
    <w:p w14:paraId="78BB1927" w14:textId="77777777" w:rsidR="00703A5B" w:rsidRPr="00703A5B" w:rsidRDefault="00703A5B" w:rsidP="00703A5B">
      <w:pPr>
        <w:shd w:val="clear" w:color="auto" w:fill="B3B3B3"/>
        <w:ind w:left="288" w:hanging="288"/>
        <w:rPr>
          <w:rFonts w:ascii="Arial Narrow" w:hAnsi="Arial Narrow"/>
          <w:b/>
          <w:bCs/>
          <w:smallCaps/>
          <w:sz w:val="20"/>
          <w:szCs w:val="20"/>
          <w:shd w:val="clear" w:color="auto" w:fill="B3B3B3"/>
        </w:rPr>
      </w:pPr>
    </w:p>
    <w:p w14:paraId="3CC0F636" w14:textId="77777777" w:rsidR="00703A5B" w:rsidRPr="00703A5B" w:rsidRDefault="00703A5B" w:rsidP="00703A5B">
      <w:pPr>
        <w:shd w:val="clear" w:color="auto" w:fill="B3B3B3"/>
        <w:ind w:left="288" w:hanging="288"/>
        <w:rPr>
          <w:rFonts w:ascii="Arial Narrow" w:hAnsi="Arial Narrow"/>
          <w:b/>
          <w:bCs/>
          <w:smallCaps/>
          <w:sz w:val="20"/>
          <w:szCs w:val="20"/>
        </w:rPr>
      </w:pPr>
      <w:r w:rsidRPr="00703A5B">
        <w:rPr>
          <w:rFonts w:ascii="Arial Narrow" w:hAnsi="Arial Narrow"/>
          <w:b/>
          <w:bCs/>
          <w:smallCaps/>
          <w:sz w:val="20"/>
          <w:szCs w:val="20"/>
          <w:shd w:val="clear" w:color="auto" w:fill="B3B3B3"/>
        </w:rPr>
        <w:t>B1</w:t>
      </w:r>
      <w:r w:rsidRPr="00703A5B">
        <w:rPr>
          <w:rFonts w:ascii="Arial Narrow" w:hAnsi="Arial Narrow"/>
          <w:b/>
          <w:bCs/>
          <w:smallCaps/>
          <w:sz w:val="20"/>
          <w:szCs w:val="20"/>
          <w:shd w:val="clear" w:color="auto" w:fill="B3B3B3"/>
        </w:rPr>
        <w:tab/>
        <w:t xml:space="preserve">Instructions for Completing the </w:t>
      </w:r>
      <w:r w:rsidRPr="00703A5B">
        <w:rPr>
          <w:rFonts w:ascii="Arial Narrow" w:hAnsi="Arial Narrow"/>
          <w:b/>
          <w:bCs/>
          <w:smallCaps/>
          <w:sz w:val="20"/>
          <w:szCs w:val="20"/>
          <w:shd w:val="clear" w:color="auto" w:fill="B3B3B3"/>
        </w:rPr>
        <w:br/>
        <w:t>Criteria Response Report</w:t>
      </w:r>
    </w:p>
    <w:p w14:paraId="51B257FF" w14:textId="3634CCF7" w:rsidR="00703A5B" w:rsidRPr="00703A5B" w:rsidRDefault="00703A5B" w:rsidP="00703A5B">
      <w:pPr>
        <w:spacing w:before="120"/>
        <w:rPr>
          <w:rFonts w:ascii="Arial Narrow" w:hAnsi="Arial Narrow"/>
          <w:color w:val="000000"/>
          <w:sz w:val="20"/>
          <w:szCs w:val="20"/>
        </w:rPr>
      </w:pPr>
      <w:r w:rsidRPr="00703A5B">
        <w:rPr>
          <w:rFonts w:ascii="Arial Narrow" w:hAnsi="Arial Narrow"/>
          <w:color w:val="000000"/>
          <w:sz w:val="20"/>
          <w:szCs w:val="20"/>
        </w:rPr>
        <w:t xml:space="preserve">Since your Criteria Response Report will be the only information used by the Examiners to review and evaluate your practices and results relative to the Criteria, it is essential that it accurately reflects your practices and results and be in a form that facilitates effective examiner review. Note that for scoring, results (Category 7) count for almost as much as the processes (Categories 1-6), so allocate page count appropriately. The following guidelines are in place to help you meet these objectives. </w:t>
      </w:r>
    </w:p>
    <w:p w14:paraId="41E6BE6F" w14:textId="77777777" w:rsidR="00703A5B" w:rsidRPr="00703A5B" w:rsidRDefault="00703A5B" w:rsidP="00703A5B">
      <w:pPr>
        <w:keepNext/>
        <w:keepLines/>
        <w:spacing w:before="120" w:line="276" w:lineRule="auto"/>
        <w:outlineLvl w:val="1"/>
        <w:rPr>
          <w:rFonts w:ascii="Arial Narrow" w:hAnsi="Arial Narrow"/>
          <w:snapToGrid w:val="0"/>
          <w:color w:val="000000"/>
          <w:sz w:val="20"/>
          <w:szCs w:val="20"/>
          <w:u w:val="single"/>
        </w:rPr>
      </w:pPr>
      <w:bookmarkStart w:id="3" w:name="_Toc165438907"/>
      <w:r w:rsidRPr="00703A5B">
        <w:rPr>
          <w:rFonts w:ascii="Arial Narrow" w:hAnsi="Arial Narrow"/>
          <w:snapToGrid w:val="0"/>
          <w:color w:val="000000"/>
          <w:sz w:val="20"/>
          <w:szCs w:val="20"/>
          <w:u w:val="single"/>
        </w:rPr>
        <w:t>Organization of the Criteria Response Report</w:t>
      </w:r>
      <w:bookmarkEnd w:id="3"/>
      <w:r w:rsidRPr="00703A5B">
        <w:rPr>
          <w:rFonts w:ascii="Arial Narrow" w:hAnsi="Arial Narrow"/>
          <w:snapToGrid w:val="0"/>
          <w:color w:val="000000"/>
          <w:sz w:val="20"/>
          <w:szCs w:val="20"/>
          <w:u w:val="single"/>
        </w:rPr>
        <w:t xml:space="preserve"> </w:t>
      </w:r>
    </w:p>
    <w:p w14:paraId="4C247846" w14:textId="77777777" w:rsidR="00703A5B" w:rsidRPr="00703A5B" w:rsidRDefault="00703A5B" w:rsidP="00703A5B">
      <w:pPr>
        <w:spacing w:before="120"/>
        <w:rPr>
          <w:rFonts w:ascii="Arial Narrow" w:hAnsi="Arial Narrow"/>
          <w:color w:val="000000"/>
          <w:sz w:val="20"/>
          <w:szCs w:val="20"/>
        </w:rPr>
      </w:pPr>
      <w:r w:rsidRPr="00703A5B">
        <w:rPr>
          <w:rFonts w:ascii="Arial Narrow" w:hAnsi="Arial Narrow"/>
          <w:color w:val="000000"/>
          <w:sz w:val="20"/>
          <w:szCs w:val="20"/>
        </w:rPr>
        <w:t xml:space="preserve">The Criteria Response Report should be organized using the same outline structure that is included in the Baldrige Criteria Booklet. </w:t>
      </w:r>
    </w:p>
    <w:p w14:paraId="2E26E801" w14:textId="77777777" w:rsidR="00703A5B" w:rsidRPr="00703A5B" w:rsidRDefault="00703A5B" w:rsidP="00703A5B">
      <w:pPr>
        <w:spacing w:before="120"/>
        <w:rPr>
          <w:rFonts w:ascii="Arial Narrow" w:hAnsi="Arial Narrow"/>
          <w:color w:val="000000"/>
          <w:sz w:val="20"/>
          <w:szCs w:val="20"/>
        </w:rPr>
      </w:pPr>
      <w:r w:rsidRPr="00703A5B">
        <w:rPr>
          <w:rFonts w:ascii="Arial Narrow" w:hAnsi="Arial Narrow"/>
          <w:color w:val="000000"/>
          <w:sz w:val="20"/>
          <w:szCs w:val="20"/>
        </w:rPr>
        <w:t xml:space="preserve">The Criteria Response Report must: </w:t>
      </w:r>
    </w:p>
    <w:p w14:paraId="259F2849" w14:textId="369B696F" w:rsidR="00703A5B" w:rsidRPr="00703A5B" w:rsidRDefault="00703A5B" w:rsidP="00703A5B">
      <w:pPr>
        <w:numPr>
          <w:ilvl w:val="0"/>
          <w:numId w:val="21"/>
        </w:numPr>
        <w:tabs>
          <w:tab w:val="clear" w:pos="360"/>
          <w:tab w:val="left" w:pos="-450"/>
        </w:tabs>
        <w:spacing w:before="120"/>
        <w:ind w:left="216" w:hanging="216"/>
        <w:rPr>
          <w:rFonts w:ascii="Arial Narrow" w:hAnsi="Arial Narrow"/>
          <w:color w:val="000000"/>
          <w:sz w:val="20"/>
          <w:szCs w:val="20"/>
        </w:rPr>
      </w:pPr>
      <w:r w:rsidRPr="00703A5B">
        <w:rPr>
          <w:rFonts w:ascii="Arial Narrow" w:hAnsi="Arial Narrow"/>
          <w:color w:val="000000"/>
          <w:sz w:val="20"/>
          <w:szCs w:val="20"/>
        </w:rPr>
        <w:t xml:space="preserve">Contain the same numerical and alphabetical designations for Categories, Items, and Areas to Address as the </w:t>
      </w:r>
      <w:r w:rsidR="00F41C88">
        <w:rPr>
          <w:rFonts w:ascii="Arial Narrow" w:hAnsi="Arial Narrow"/>
          <w:color w:val="000000"/>
          <w:sz w:val="20"/>
          <w:szCs w:val="20"/>
        </w:rPr>
        <w:t>Baldrige Framework</w:t>
      </w:r>
      <w:r w:rsidRPr="00703A5B">
        <w:rPr>
          <w:rFonts w:ascii="Arial Narrow" w:hAnsi="Arial Narrow"/>
          <w:color w:val="000000"/>
          <w:sz w:val="20"/>
          <w:szCs w:val="20"/>
        </w:rPr>
        <w:t xml:space="preserve">. (Applicants should denote responses to these Areas by </w:t>
      </w:r>
      <w:r w:rsidRPr="00703A5B">
        <w:rPr>
          <w:rFonts w:ascii="Arial Narrow" w:hAnsi="Arial Narrow"/>
          <w:color w:val="000000"/>
          <w:sz w:val="20"/>
          <w:szCs w:val="20"/>
          <w:u w:val="words"/>
        </w:rPr>
        <w:t>underlining</w:t>
      </w:r>
      <w:r w:rsidRPr="00703A5B">
        <w:rPr>
          <w:rFonts w:ascii="Arial Narrow" w:hAnsi="Arial Narrow"/>
          <w:color w:val="000000"/>
          <w:sz w:val="20"/>
          <w:szCs w:val="20"/>
        </w:rPr>
        <w:t xml:space="preserve"> [e.g.,</w:t>
      </w:r>
      <w:r w:rsidRPr="00703A5B">
        <w:rPr>
          <w:rFonts w:ascii="Arial Narrow" w:hAnsi="Arial Narrow"/>
          <w:color w:val="000000"/>
          <w:sz w:val="20"/>
          <w:szCs w:val="20"/>
          <w:u w:val="words"/>
        </w:rPr>
        <w:t xml:space="preserve"> 4.2a.</w:t>
      </w:r>
      <w:r w:rsidRPr="00703A5B">
        <w:rPr>
          <w:rFonts w:ascii="Arial Narrow" w:hAnsi="Arial Narrow"/>
          <w:color w:val="000000"/>
          <w:sz w:val="20"/>
          <w:szCs w:val="20"/>
        </w:rPr>
        <w:t xml:space="preserve">] and/or using </w:t>
      </w:r>
      <w:r w:rsidRPr="00703A5B">
        <w:rPr>
          <w:rFonts w:ascii="Arial Narrow" w:hAnsi="Arial Narrow"/>
          <w:b/>
          <w:color w:val="000000"/>
          <w:sz w:val="20"/>
          <w:szCs w:val="20"/>
        </w:rPr>
        <w:t>bold</w:t>
      </w:r>
      <w:r w:rsidRPr="00703A5B">
        <w:rPr>
          <w:rFonts w:ascii="Arial Narrow" w:hAnsi="Arial Narrow"/>
          <w:color w:val="000000"/>
          <w:sz w:val="20"/>
          <w:szCs w:val="20"/>
        </w:rPr>
        <w:t xml:space="preserve"> type for Item/Area);</w:t>
      </w:r>
    </w:p>
    <w:p w14:paraId="65D93BA7" w14:textId="77777777" w:rsidR="00703A5B" w:rsidRPr="00703A5B" w:rsidRDefault="00703A5B" w:rsidP="00703A5B">
      <w:pPr>
        <w:numPr>
          <w:ilvl w:val="0"/>
          <w:numId w:val="21"/>
        </w:numPr>
        <w:tabs>
          <w:tab w:val="clear" w:pos="360"/>
          <w:tab w:val="left" w:pos="-450"/>
        </w:tabs>
        <w:spacing w:before="120"/>
        <w:ind w:left="216" w:hanging="216"/>
        <w:rPr>
          <w:rFonts w:ascii="Arial Narrow" w:hAnsi="Arial Narrow"/>
          <w:color w:val="000000"/>
          <w:sz w:val="20"/>
          <w:szCs w:val="20"/>
        </w:rPr>
      </w:pPr>
      <w:r w:rsidRPr="00703A5B">
        <w:rPr>
          <w:rFonts w:ascii="Arial Narrow" w:hAnsi="Arial Narrow"/>
          <w:color w:val="000000"/>
          <w:sz w:val="20"/>
          <w:szCs w:val="20"/>
        </w:rPr>
        <w:t xml:space="preserve">Respond at the criteria level that is appropriate to the application level. </w:t>
      </w:r>
    </w:p>
    <w:p w14:paraId="59D26C47" w14:textId="77777777" w:rsidR="00703A5B" w:rsidRPr="00703A5B" w:rsidRDefault="00703A5B" w:rsidP="00703A5B">
      <w:pPr>
        <w:numPr>
          <w:ilvl w:val="0"/>
          <w:numId w:val="21"/>
        </w:numPr>
        <w:tabs>
          <w:tab w:val="clear" w:pos="360"/>
          <w:tab w:val="left" w:pos="-450"/>
        </w:tabs>
        <w:spacing w:before="120"/>
        <w:ind w:left="216" w:hanging="216"/>
        <w:rPr>
          <w:rFonts w:ascii="Arial Narrow" w:hAnsi="Arial Narrow"/>
          <w:color w:val="000000"/>
          <w:sz w:val="20"/>
          <w:szCs w:val="20"/>
        </w:rPr>
      </w:pPr>
      <w:r w:rsidRPr="00703A5B">
        <w:rPr>
          <w:rFonts w:ascii="Arial Narrow" w:hAnsi="Arial Narrow"/>
          <w:color w:val="000000"/>
          <w:sz w:val="20"/>
          <w:szCs w:val="20"/>
        </w:rPr>
        <w:t xml:space="preserve">Include a short explanation regarding any Areas that do not pertain to the Applicant's organization or quality system. </w:t>
      </w:r>
      <w:bookmarkStart w:id="4" w:name="_Toc165438908"/>
    </w:p>
    <w:bookmarkEnd w:id="4"/>
    <w:p w14:paraId="7890CE3C" w14:textId="77777777" w:rsidR="00703A5B" w:rsidRPr="00703A5B" w:rsidRDefault="00703A5B" w:rsidP="00703A5B">
      <w:pPr>
        <w:keepNext/>
        <w:keepLines/>
        <w:spacing w:before="120" w:line="276" w:lineRule="auto"/>
        <w:outlineLvl w:val="1"/>
        <w:rPr>
          <w:rFonts w:ascii="Arial Narrow" w:hAnsi="Arial Narrow"/>
          <w:color w:val="000000"/>
          <w:sz w:val="20"/>
          <w:szCs w:val="20"/>
          <w:u w:val="single"/>
        </w:rPr>
      </w:pPr>
      <w:r w:rsidRPr="00703A5B">
        <w:rPr>
          <w:rFonts w:ascii="Arial Narrow" w:hAnsi="Arial Narrow"/>
          <w:color w:val="000000"/>
          <w:sz w:val="20"/>
          <w:szCs w:val="20"/>
          <w:u w:val="single"/>
        </w:rPr>
        <w:t>Typing Instructions</w:t>
      </w:r>
    </w:p>
    <w:p w14:paraId="6644C9F5" w14:textId="77777777" w:rsidR="00703A5B" w:rsidRPr="00703A5B" w:rsidRDefault="00703A5B" w:rsidP="00703A5B">
      <w:pPr>
        <w:tabs>
          <w:tab w:val="left" w:pos="-450"/>
        </w:tabs>
        <w:spacing w:before="120"/>
        <w:rPr>
          <w:rFonts w:ascii="Arial Narrow" w:hAnsi="Arial Narrow"/>
          <w:color w:val="000000"/>
          <w:sz w:val="20"/>
          <w:szCs w:val="20"/>
        </w:rPr>
      </w:pPr>
      <w:r w:rsidRPr="00703A5B">
        <w:rPr>
          <w:rFonts w:ascii="Arial Narrow" w:hAnsi="Arial Narrow"/>
          <w:color w:val="000000"/>
          <w:sz w:val="20"/>
          <w:szCs w:val="20"/>
        </w:rPr>
        <w:t xml:space="preserve">The Criteria Response Report must: </w:t>
      </w:r>
    </w:p>
    <w:p w14:paraId="7804A713" w14:textId="530DC80E" w:rsidR="00703A5B" w:rsidRPr="00703A5B" w:rsidRDefault="00703A5B" w:rsidP="00703A5B">
      <w:pPr>
        <w:numPr>
          <w:ilvl w:val="0"/>
          <w:numId w:val="22"/>
        </w:numPr>
        <w:tabs>
          <w:tab w:val="clear" w:pos="360"/>
          <w:tab w:val="left" w:pos="-450"/>
          <w:tab w:val="left" w:pos="-90"/>
        </w:tabs>
        <w:spacing w:before="120"/>
        <w:ind w:left="216" w:hanging="216"/>
        <w:rPr>
          <w:rFonts w:ascii="Arial Narrow" w:hAnsi="Arial Narrow"/>
          <w:color w:val="000000"/>
          <w:sz w:val="20"/>
          <w:szCs w:val="20"/>
        </w:rPr>
      </w:pPr>
      <w:r w:rsidRPr="00703A5B">
        <w:rPr>
          <w:rFonts w:ascii="Arial Narrow" w:hAnsi="Arial Narrow"/>
          <w:color w:val="000000"/>
          <w:sz w:val="20"/>
          <w:szCs w:val="20"/>
        </w:rPr>
        <w:t>be typed on standard, 8-1/2 x 11</w:t>
      </w:r>
      <w:r w:rsidR="00942F4E">
        <w:rPr>
          <w:rFonts w:ascii="Arial Narrow" w:hAnsi="Arial Narrow"/>
          <w:color w:val="000000"/>
          <w:sz w:val="20"/>
          <w:szCs w:val="20"/>
        </w:rPr>
        <w:t>-</w:t>
      </w:r>
      <w:r w:rsidRPr="00703A5B">
        <w:rPr>
          <w:rFonts w:ascii="Arial Narrow" w:hAnsi="Arial Narrow"/>
          <w:color w:val="000000"/>
          <w:sz w:val="20"/>
          <w:szCs w:val="20"/>
        </w:rPr>
        <w:t>inch paper in a</w:t>
      </w:r>
      <w:r w:rsidR="00942F4E">
        <w:rPr>
          <w:rFonts w:ascii="Arial Narrow" w:hAnsi="Arial Narrow"/>
          <w:color w:val="000000"/>
          <w:sz w:val="20"/>
          <w:szCs w:val="20"/>
        </w:rPr>
        <w:t>n</w:t>
      </w:r>
      <w:r w:rsidRPr="00703A5B">
        <w:rPr>
          <w:rFonts w:ascii="Arial Narrow" w:hAnsi="Arial Narrow"/>
          <w:color w:val="000000"/>
          <w:sz w:val="20"/>
          <w:szCs w:val="20"/>
        </w:rPr>
        <w:t xml:space="preserve"> Arial font of 10 point minimum; and</w:t>
      </w:r>
    </w:p>
    <w:p w14:paraId="658A7365" w14:textId="35642BE0" w:rsidR="00703A5B" w:rsidRPr="00703A5B" w:rsidRDefault="00703A5B" w:rsidP="00703A5B">
      <w:pPr>
        <w:numPr>
          <w:ilvl w:val="0"/>
          <w:numId w:val="22"/>
        </w:numPr>
        <w:tabs>
          <w:tab w:val="clear" w:pos="360"/>
          <w:tab w:val="left" w:pos="-450"/>
          <w:tab w:val="left" w:pos="-90"/>
        </w:tabs>
        <w:spacing w:before="120"/>
        <w:ind w:left="216" w:hanging="216"/>
        <w:rPr>
          <w:rFonts w:ascii="Arial Narrow" w:hAnsi="Arial Narrow"/>
          <w:color w:val="000000"/>
          <w:sz w:val="20"/>
          <w:szCs w:val="20"/>
        </w:rPr>
      </w:pPr>
      <w:r w:rsidRPr="00703A5B">
        <w:rPr>
          <w:rFonts w:ascii="Arial Narrow" w:hAnsi="Arial Narrow"/>
          <w:color w:val="000000"/>
          <w:sz w:val="20"/>
          <w:szCs w:val="20"/>
        </w:rPr>
        <w:t>Use a</w:t>
      </w:r>
      <w:r>
        <w:rPr>
          <w:rFonts w:ascii="Arial Narrow" w:hAnsi="Arial Narrow"/>
          <w:color w:val="000000"/>
          <w:sz w:val="20"/>
          <w:szCs w:val="20"/>
        </w:rPr>
        <w:t xml:space="preserve"> single </w:t>
      </w:r>
      <w:r w:rsidRPr="00703A5B">
        <w:rPr>
          <w:rFonts w:ascii="Arial Narrow" w:hAnsi="Arial Narrow"/>
          <w:color w:val="000000"/>
          <w:sz w:val="20"/>
          <w:szCs w:val="20"/>
        </w:rPr>
        <w:t>column, portrait orientation format. Pages may be printed on both sides. Type on pages (including pictures, graphs, figures, data tables, and appendices) must also meet these requirements for size and spacing.</w:t>
      </w:r>
      <w:r w:rsidR="00942F4E">
        <w:rPr>
          <w:rFonts w:ascii="Arial Narrow" w:hAnsi="Arial Narrow"/>
          <w:color w:val="000000"/>
          <w:sz w:val="20"/>
          <w:szCs w:val="20"/>
        </w:rPr>
        <w:t xml:space="preserve"> Use MS Word or equivalent.</w:t>
      </w:r>
    </w:p>
    <w:p w14:paraId="5AECF774" w14:textId="77777777" w:rsidR="00703A5B" w:rsidRPr="00703A5B" w:rsidRDefault="00703A5B" w:rsidP="00703A5B">
      <w:pPr>
        <w:spacing w:before="60"/>
        <w:ind w:left="576" w:hanging="288"/>
        <w:jc w:val="both"/>
        <w:rPr>
          <w:rFonts w:ascii="Arial Narrow" w:hAnsi="Arial Narrow"/>
          <w:sz w:val="20"/>
          <w:szCs w:val="20"/>
        </w:rPr>
      </w:pPr>
    </w:p>
    <w:p w14:paraId="4FDE0AE9" w14:textId="77777777" w:rsidR="00703A5B" w:rsidRPr="00703A5B" w:rsidRDefault="00703A5B" w:rsidP="00703A5B">
      <w:pPr>
        <w:keepNext/>
        <w:keepLines/>
        <w:spacing w:before="120" w:line="276" w:lineRule="auto"/>
        <w:outlineLvl w:val="1"/>
        <w:rPr>
          <w:rFonts w:ascii="Arial Narrow" w:hAnsi="Arial Narrow"/>
          <w:b/>
          <w:color w:val="000000"/>
          <w:sz w:val="20"/>
          <w:szCs w:val="20"/>
          <w:u w:val="single"/>
        </w:rPr>
      </w:pPr>
      <w:r w:rsidRPr="00703A5B">
        <w:rPr>
          <w:rFonts w:ascii="Arial Narrow" w:hAnsi="Arial Narrow"/>
          <w:b/>
          <w:color w:val="000000"/>
          <w:sz w:val="20"/>
          <w:szCs w:val="20"/>
          <w:u w:val="single"/>
        </w:rPr>
        <w:t>Page Limits</w:t>
      </w:r>
    </w:p>
    <w:p w14:paraId="14556A75" w14:textId="1B339DDB" w:rsidR="00703A5B" w:rsidRPr="00703A5B" w:rsidRDefault="00703A5B" w:rsidP="00703A5B">
      <w:pPr>
        <w:keepNext/>
        <w:keepLines/>
        <w:spacing w:before="120" w:line="276" w:lineRule="auto"/>
        <w:outlineLvl w:val="1"/>
        <w:rPr>
          <w:rFonts w:ascii="Arial Narrow" w:hAnsi="Arial Narrow"/>
          <w:color w:val="000000"/>
          <w:sz w:val="20"/>
          <w:szCs w:val="20"/>
          <w:u w:val="single"/>
        </w:rPr>
      </w:pPr>
      <w:r w:rsidRPr="00703A5B">
        <w:rPr>
          <w:rFonts w:ascii="Arial Narrow" w:hAnsi="Arial Narrow"/>
          <w:b/>
          <w:bCs/>
          <w:color w:val="000000"/>
          <w:sz w:val="20"/>
          <w:szCs w:val="20"/>
        </w:rPr>
        <w:t>The length of the Application Report should fall within the following range (Organizational Profile pages are not counted in these limits):</w:t>
      </w:r>
    </w:p>
    <w:p w14:paraId="2BE1CDDE" w14:textId="5EF3EF8A" w:rsidR="00703A5B" w:rsidRPr="00703A5B" w:rsidRDefault="00703A5B" w:rsidP="00703A5B">
      <w:pPr>
        <w:numPr>
          <w:ilvl w:val="0"/>
          <w:numId w:val="23"/>
        </w:numPr>
        <w:tabs>
          <w:tab w:val="left" w:pos="-450"/>
        </w:tabs>
        <w:spacing w:before="120"/>
        <w:ind w:left="216" w:hanging="216"/>
        <w:rPr>
          <w:rFonts w:ascii="Arial Narrow" w:hAnsi="Arial Narrow"/>
          <w:color w:val="000000"/>
          <w:sz w:val="20"/>
          <w:szCs w:val="20"/>
        </w:rPr>
      </w:pPr>
      <w:r w:rsidRPr="00703A5B">
        <w:rPr>
          <w:rFonts w:ascii="Arial Narrow" w:hAnsi="Arial Narrow"/>
          <w:color w:val="000000"/>
          <w:sz w:val="20"/>
          <w:szCs w:val="20"/>
        </w:rPr>
        <w:t>Level 2 Application – 15 page</w:t>
      </w:r>
      <w:r w:rsidR="00942F4E">
        <w:rPr>
          <w:rFonts w:ascii="Arial Narrow" w:hAnsi="Arial Narrow"/>
          <w:color w:val="000000"/>
          <w:sz w:val="20"/>
          <w:szCs w:val="20"/>
        </w:rPr>
        <w:t>s</w:t>
      </w:r>
      <w:r w:rsidRPr="00703A5B">
        <w:rPr>
          <w:rFonts w:ascii="Arial Narrow" w:hAnsi="Arial Narrow"/>
          <w:color w:val="000000"/>
          <w:sz w:val="20"/>
          <w:szCs w:val="20"/>
        </w:rPr>
        <w:t xml:space="preserve"> maximum and addresses each </w:t>
      </w:r>
      <w:proofErr w:type="gramStart"/>
      <w:r w:rsidRPr="00703A5B">
        <w:rPr>
          <w:rFonts w:ascii="Arial Narrow" w:hAnsi="Arial Narrow"/>
          <w:color w:val="000000"/>
          <w:sz w:val="20"/>
          <w:szCs w:val="20"/>
        </w:rPr>
        <w:t>of  the</w:t>
      </w:r>
      <w:proofErr w:type="gramEnd"/>
      <w:r w:rsidRPr="00703A5B">
        <w:rPr>
          <w:rFonts w:ascii="Arial Narrow" w:hAnsi="Arial Narrow"/>
          <w:color w:val="000000"/>
          <w:sz w:val="20"/>
          <w:szCs w:val="20"/>
        </w:rPr>
        <w:t xml:space="preserve"> 7 categories </w:t>
      </w:r>
    </w:p>
    <w:p w14:paraId="2315747E" w14:textId="397C5324" w:rsidR="00703A5B" w:rsidRPr="00703A5B" w:rsidRDefault="00703A5B" w:rsidP="00703A5B">
      <w:pPr>
        <w:shd w:val="clear" w:color="auto" w:fill="B3B3B3"/>
        <w:spacing w:before="120"/>
        <w:rPr>
          <w:rFonts w:ascii="Arial Narrow" w:hAnsi="Arial Narrow"/>
          <w:b/>
          <w:bCs/>
          <w:smallCaps/>
          <w:sz w:val="20"/>
          <w:szCs w:val="20"/>
        </w:rPr>
      </w:pPr>
      <w:r w:rsidRPr="00703A5B">
        <w:rPr>
          <w:rFonts w:ascii="Arial Narrow" w:hAnsi="Arial Narrow"/>
          <w:b/>
          <w:bCs/>
          <w:smallCaps/>
          <w:sz w:val="20"/>
          <w:szCs w:val="20"/>
          <w:shd w:val="clear" w:color="auto" w:fill="B3B3B3"/>
        </w:rPr>
        <w:t>B2</w:t>
      </w:r>
      <w:r w:rsidR="00942F4E">
        <w:rPr>
          <w:rFonts w:ascii="Arial Narrow" w:hAnsi="Arial Narrow"/>
          <w:b/>
          <w:bCs/>
          <w:smallCaps/>
          <w:sz w:val="20"/>
          <w:szCs w:val="20"/>
          <w:shd w:val="clear" w:color="auto" w:fill="B3B3B3"/>
        </w:rPr>
        <w:t xml:space="preserve">   </w:t>
      </w:r>
      <w:r w:rsidRPr="00703A5B">
        <w:rPr>
          <w:rFonts w:ascii="Arial Narrow" w:hAnsi="Arial Narrow"/>
          <w:b/>
          <w:bCs/>
          <w:smallCaps/>
          <w:sz w:val="20"/>
          <w:szCs w:val="20"/>
          <w:shd w:val="clear" w:color="auto" w:fill="B3B3B3"/>
        </w:rPr>
        <w:t>Instructions for Preparing</w:t>
      </w:r>
      <w:r w:rsidRPr="00703A5B">
        <w:rPr>
          <w:rFonts w:ascii="Arial Narrow" w:hAnsi="Arial Narrow"/>
          <w:b/>
          <w:bCs/>
          <w:smallCaps/>
          <w:sz w:val="20"/>
          <w:szCs w:val="20"/>
          <w:shd w:val="clear" w:color="auto" w:fill="B3B3B3"/>
        </w:rPr>
        <w:br/>
      </w:r>
      <w:r w:rsidR="00CC6E66">
        <w:rPr>
          <w:rFonts w:ascii="Arial Narrow" w:hAnsi="Arial Narrow"/>
          <w:b/>
          <w:bCs/>
          <w:smallCaps/>
          <w:sz w:val="20"/>
          <w:szCs w:val="20"/>
          <w:shd w:val="clear" w:color="auto" w:fill="B3B3B3"/>
        </w:rPr>
        <w:t xml:space="preserve">        </w:t>
      </w:r>
      <w:r w:rsidRPr="00703A5B">
        <w:rPr>
          <w:rFonts w:ascii="Arial Narrow" w:hAnsi="Arial Narrow"/>
          <w:b/>
          <w:bCs/>
          <w:smallCaps/>
          <w:sz w:val="20"/>
          <w:szCs w:val="20"/>
          <w:shd w:val="clear" w:color="auto" w:fill="B3B3B3"/>
        </w:rPr>
        <w:t>Application Fees</w:t>
      </w:r>
    </w:p>
    <w:p w14:paraId="0922BFD9" w14:textId="7630F247" w:rsidR="00703A5B" w:rsidRPr="00703A5B" w:rsidRDefault="00703A5B" w:rsidP="00703A5B">
      <w:pPr>
        <w:spacing w:before="120"/>
        <w:rPr>
          <w:rFonts w:ascii="Arial Narrow" w:hAnsi="Arial Narrow"/>
          <w:sz w:val="20"/>
          <w:szCs w:val="20"/>
        </w:rPr>
      </w:pPr>
      <w:r w:rsidRPr="00703A5B">
        <w:rPr>
          <w:rFonts w:ascii="Arial Narrow" w:hAnsi="Arial Narrow"/>
          <w:sz w:val="20"/>
          <w:szCs w:val="20"/>
        </w:rPr>
        <w:t xml:space="preserve">Application fees vary depending on applicant membership status and organization size (based on number of employees). For fees please see </w:t>
      </w:r>
      <w:r>
        <w:rPr>
          <w:rFonts w:ascii="Arial Narrow" w:hAnsi="Arial Narrow"/>
          <w:sz w:val="20"/>
          <w:szCs w:val="20"/>
        </w:rPr>
        <w:t xml:space="preserve">the </w:t>
      </w:r>
      <w:r w:rsidRPr="00703A5B">
        <w:rPr>
          <w:rFonts w:ascii="Arial Narrow" w:hAnsi="Arial Narrow"/>
          <w:sz w:val="20"/>
          <w:szCs w:val="20"/>
        </w:rPr>
        <w:t>Table 1</w:t>
      </w:r>
      <w:r>
        <w:rPr>
          <w:rFonts w:ascii="Arial Narrow" w:hAnsi="Arial Narrow"/>
          <w:sz w:val="20"/>
          <w:szCs w:val="20"/>
        </w:rPr>
        <w:t xml:space="preserve"> below</w:t>
      </w:r>
      <w:r w:rsidRPr="00703A5B">
        <w:rPr>
          <w:rFonts w:ascii="Arial Narrow" w:hAnsi="Arial Narrow"/>
          <w:sz w:val="20"/>
          <w:szCs w:val="20"/>
        </w:rPr>
        <w:t xml:space="preserve"> – KyCPE Application Fee Summary Table. (Next page). </w:t>
      </w:r>
    </w:p>
    <w:p w14:paraId="1526928B" w14:textId="77777777" w:rsidR="00703A5B" w:rsidRPr="00703A5B" w:rsidRDefault="00703A5B" w:rsidP="00703A5B">
      <w:pPr>
        <w:rPr>
          <w:rFonts w:ascii="Arial Narrow" w:hAnsi="Arial Narrow"/>
          <w:sz w:val="20"/>
          <w:szCs w:val="20"/>
        </w:rPr>
      </w:pPr>
    </w:p>
    <w:p w14:paraId="20A05EB5" w14:textId="29BF029A" w:rsidR="00F03C47" w:rsidRPr="00F03C47" w:rsidRDefault="00703A5B" w:rsidP="00703A5B">
      <w:pPr>
        <w:spacing w:before="120" w:after="240"/>
        <w:jc w:val="both"/>
        <w:rPr>
          <w:rFonts w:ascii="Arial Narrow" w:hAnsi="Arial Narrow"/>
          <w:color w:val="0000FF"/>
          <w:sz w:val="20"/>
          <w:szCs w:val="20"/>
          <w:u w:val="single"/>
        </w:rPr>
      </w:pPr>
      <w:r w:rsidRPr="00703A5B">
        <w:rPr>
          <w:rFonts w:ascii="Arial Narrow" w:hAnsi="Arial Narrow"/>
          <w:b/>
          <w:bCs/>
          <w:sz w:val="20"/>
          <w:szCs w:val="20"/>
        </w:rPr>
        <w:t>For answers to your questions</w:t>
      </w:r>
      <w:r w:rsidRPr="00703A5B">
        <w:rPr>
          <w:rFonts w:ascii="Arial Narrow" w:hAnsi="Arial Narrow"/>
          <w:sz w:val="20"/>
          <w:szCs w:val="20"/>
        </w:rPr>
        <w:t xml:space="preserve"> – please check our Website at KyCPE.org. If the information you require is not readily available, you can submit your questions using the contact us feature on the website, or you may contact Ken Maxik</w:t>
      </w:r>
      <w:r w:rsidR="00F03C47">
        <w:rPr>
          <w:rFonts w:ascii="Arial Narrow" w:hAnsi="Arial Narrow"/>
          <w:sz w:val="20"/>
          <w:szCs w:val="20"/>
        </w:rPr>
        <w:t xml:space="preserve"> at</w:t>
      </w:r>
      <w:r w:rsidRPr="00703A5B">
        <w:rPr>
          <w:rFonts w:ascii="Arial Narrow" w:hAnsi="Arial Narrow"/>
          <w:sz w:val="20"/>
          <w:szCs w:val="20"/>
        </w:rPr>
        <w:t xml:space="preserve"> </w:t>
      </w:r>
      <w:r w:rsidR="00F03C47">
        <w:rPr>
          <w:rFonts w:ascii="Arial Narrow" w:hAnsi="Arial Narrow"/>
          <w:color w:val="000000"/>
          <w:sz w:val="20"/>
          <w:szCs w:val="20"/>
        </w:rPr>
        <w:t>(859) 608 – 2189 or</w:t>
      </w:r>
      <w:r w:rsidRPr="00703A5B">
        <w:rPr>
          <w:rFonts w:ascii="Arial Narrow" w:hAnsi="Arial Narrow"/>
          <w:sz w:val="20"/>
          <w:szCs w:val="20"/>
        </w:rPr>
        <w:t xml:space="preserve"> </w:t>
      </w:r>
      <w:r w:rsidRPr="00703A5B">
        <w:rPr>
          <w:rFonts w:ascii="Arial Narrow" w:hAnsi="Arial Narrow"/>
          <w:color w:val="0000FF"/>
          <w:sz w:val="20"/>
          <w:szCs w:val="20"/>
          <w:u w:val="single"/>
        </w:rPr>
        <w:t xml:space="preserve"> </w:t>
      </w:r>
      <w:hyperlink r:id="rId19" w:history="1">
        <w:r w:rsidR="00F03C47" w:rsidRPr="006A3B85">
          <w:rPr>
            <w:rStyle w:val="Hyperlink"/>
            <w:rFonts w:ascii="Arial Narrow" w:hAnsi="Arial Narrow"/>
            <w:sz w:val="20"/>
            <w:szCs w:val="20"/>
          </w:rPr>
          <w:t>kjmaxik@gmail.com</w:t>
        </w:r>
      </w:hyperlink>
      <w:r w:rsidR="00F03C47">
        <w:rPr>
          <w:rFonts w:ascii="Arial Narrow" w:hAnsi="Arial Narrow"/>
          <w:color w:val="0000FF"/>
          <w:sz w:val="20"/>
          <w:szCs w:val="20"/>
          <w:u w:val="single"/>
        </w:rPr>
        <w:t xml:space="preserve">   </w:t>
      </w:r>
    </w:p>
    <w:p w14:paraId="76906BB1" w14:textId="77777777" w:rsidR="00703A5B" w:rsidRPr="00703A5B" w:rsidRDefault="00703A5B" w:rsidP="00703A5B">
      <w:pPr>
        <w:spacing w:before="120" w:after="240"/>
        <w:jc w:val="both"/>
        <w:rPr>
          <w:rFonts w:ascii="Arial Narrow" w:hAnsi="Arial Narrow"/>
          <w:sz w:val="20"/>
          <w:szCs w:val="18"/>
        </w:rPr>
      </w:pPr>
    </w:p>
    <w:p w14:paraId="1D80546C" w14:textId="77777777" w:rsidR="00703A5B" w:rsidRPr="00703A5B" w:rsidRDefault="00703A5B" w:rsidP="00703A5B">
      <w:pPr>
        <w:spacing w:before="120" w:after="240"/>
        <w:jc w:val="both"/>
        <w:rPr>
          <w:rFonts w:ascii="Arial Narrow" w:hAnsi="Arial Narrow"/>
          <w:sz w:val="12"/>
          <w:szCs w:val="12"/>
        </w:rPr>
      </w:pPr>
      <w:r w:rsidRPr="00703A5B">
        <w:rPr>
          <w:rFonts w:ascii="Arial Narrow" w:hAnsi="Arial Narrow"/>
          <w:sz w:val="20"/>
          <w:szCs w:val="20"/>
        </w:rPr>
        <w:br w:type="page"/>
      </w:r>
    </w:p>
    <w:p w14:paraId="5F337518" w14:textId="77777777" w:rsidR="00703A5B" w:rsidRPr="00703A5B" w:rsidRDefault="00703A5B" w:rsidP="00703A5B">
      <w:pPr>
        <w:keepLines/>
        <w:tabs>
          <w:tab w:val="left" w:pos="0"/>
          <w:tab w:val="left" w:pos="360"/>
          <w:tab w:val="left" w:pos="878"/>
          <w:tab w:val="left" w:pos="1800"/>
          <w:tab w:val="left" w:pos="2678"/>
          <w:tab w:val="left" w:pos="3420"/>
          <w:tab w:val="left" w:pos="3960"/>
          <w:tab w:val="left" w:pos="4680"/>
          <w:tab w:val="left" w:pos="5378"/>
          <w:tab w:val="left" w:pos="6120"/>
          <w:tab w:val="left" w:pos="6840"/>
          <w:tab w:val="left" w:pos="7560"/>
          <w:tab w:val="left" w:pos="8280"/>
          <w:tab w:val="left" w:pos="9000"/>
          <w:tab w:val="left" w:pos="9720"/>
          <w:tab w:val="left" w:pos="10080"/>
        </w:tabs>
        <w:rPr>
          <w:rFonts w:ascii="Arial Narrow" w:hAnsi="Arial Narrow"/>
          <w:color w:val="000000"/>
          <w:sz w:val="12"/>
          <w:szCs w:val="12"/>
        </w:rPr>
        <w:sectPr w:rsidR="00703A5B" w:rsidRPr="00703A5B" w:rsidSect="00703A5B">
          <w:headerReference w:type="default" r:id="rId20"/>
          <w:type w:val="continuous"/>
          <w:pgSz w:w="12240" w:h="15840" w:code="1"/>
          <w:pgMar w:top="1440" w:right="1008" w:bottom="1152" w:left="1152" w:header="720" w:footer="720" w:gutter="0"/>
          <w:cols w:num="2" w:space="576" w:equalWidth="0">
            <w:col w:w="4680" w:space="576"/>
            <w:col w:w="4824"/>
          </w:cols>
          <w:docGrid w:linePitch="360"/>
        </w:sectPr>
      </w:pPr>
    </w:p>
    <w:p w14:paraId="54200CF5" w14:textId="77777777" w:rsidR="00703A5B" w:rsidRPr="00703A5B" w:rsidRDefault="00703A5B" w:rsidP="00703A5B">
      <w:pPr>
        <w:rPr>
          <w:rFonts w:ascii="Arial Narrow" w:hAnsi="Arial Narrow"/>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016"/>
        <w:gridCol w:w="2016"/>
        <w:gridCol w:w="2016"/>
      </w:tblGrid>
      <w:tr w:rsidR="00703A5B" w:rsidRPr="00703A5B" w14:paraId="11C5E189" w14:textId="77777777" w:rsidTr="00787372">
        <w:tc>
          <w:tcPr>
            <w:tcW w:w="8064" w:type="dxa"/>
            <w:gridSpan w:val="4"/>
          </w:tcPr>
          <w:p w14:paraId="6C9DFAC7" w14:textId="77777777" w:rsidR="00703A5B" w:rsidRPr="00703A5B" w:rsidRDefault="00703A5B" w:rsidP="00703A5B">
            <w:pPr>
              <w:ind w:left="288" w:hanging="288"/>
              <w:jc w:val="center"/>
              <w:rPr>
                <w:rFonts w:ascii="Arial Narrow" w:hAnsi="Arial Narrow"/>
                <w:b/>
                <w:bCs/>
                <w:szCs w:val="22"/>
              </w:rPr>
            </w:pPr>
            <w:r w:rsidRPr="00703A5B">
              <w:rPr>
                <w:rFonts w:ascii="Arial Narrow" w:hAnsi="Arial Narrow"/>
                <w:b/>
                <w:bCs/>
                <w:szCs w:val="22"/>
              </w:rPr>
              <w:t>KYCPE Application and Fee Summary Table</w:t>
            </w:r>
          </w:p>
          <w:p w14:paraId="03AA9417" w14:textId="77777777" w:rsidR="00703A5B" w:rsidRPr="00703A5B" w:rsidRDefault="00703A5B" w:rsidP="00703A5B">
            <w:pPr>
              <w:jc w:val="center"/>
              <w:rPr>
                <w:rFonts w:ascii="Arial Narrow" w:hAnsi="Arial Narrow"/>
                <w:b/>
                <w:bCs/>
                <w:szCs w:val="22"/>
              </w:rPr>
            </w:pPr>
            <w:r w:rsidRPr="00703A5B">
              <w:rPr>
                <w:rFonts w:ascii="Arial Narrow" w:hAnsi="Arial Narrow"/>
                <w:b/>
                <w:bCs/>
                <w:szCs w:val="22"/>
              </w:rPr>
              <w:t>(Table 1)</w:t>
            </w:r>
          </w:p>
          <w:p w14:paraId="41FFEA22" w14:textId="77777777" w:rsidR="00703A5B" w:rsidRPr="00703A5B" w:rsidRDefault="00703A5B" w:rsidP="00703A5B">
            <w:pPr>
              <w:jc w:val="both"/>
              <w:rPr>
                <w:rFonts w:ascii="Arial Narrow" w:hAnsi="Arial Narrow"/>
                <w:color w:val="FFFFFF"/>
                <w:sz w:val="18"/>
                <w:szCs w:val="18"/>
              </w:rPr>
            </w:pPr>
          </w:p>
        </w:tc>
      </w:tr>
      <w:tr w:rsidR="00703A5B" w:rsidRPr="00703A5B" w14:paraId="43402BA8" w14:textId="77777777" w:rsidTr="00787372">
        <w:tc>
          <w:tcPr>
            <w:tcW w:w="2016" w:type="dxa"/>
          </w:tcPr>
          <w:p w14:paraId="6F6A0DAC" w14:textId="77777777" w:rsidR="00703A5B" w:rsidRPr="00703A5B" w:rsidRDefault="00703A5B" w:rsidP="00703A5B">
            <w:pPr>
              <w:jc w:val="both"/>
              <w:rPr>
                <w:rFonts w:ascii="Arial Narrow" w:hAnsi="Arial Narrow"/>
                <w:color w:val="FFFFFF"/>
                <w:sz w:val="18"/>
                <w:szCs w:val="18"/>
              </w:rPr>
            </w:pPr>
          </w:p>
        </w:tc>
        <w:tc>
          <w:tcPr>
            <w:tcW w:w="2016" w:type="dxa"/>
            <w:shd w:val="clear" w:color="auto" w:fill="606060"/>
          </w:tcPr>
          <w:p w14:paraId="529B7592" w14:textId="77777777" w:rsidR="00703A5B" w:rsidRPr="00703A5B" w:rsidRDefault="00703A5B" w:rsidP="00703A5B">
            <w:pPr>
              <w:jc w:val="center"/>
              <w:rPr>
                <w:rFonts w:ascii="Arial Narrow" w:hAnsi="Arial Narrow"/>
                <w:color w:val="FFFFFF"/>
                <w:sz w:val="18"/>
                <w:szCs w:val="18"/>
              </w:rPr>
            </w:pPr>
            <w:r w:rsidRPr="00703A5B">
              <w:rPr>
                <w:rFonts w:ascii="Arial Narrow" w:hAnsi="Arial Narrow"/>
                <w:color w:val="FFFFFF"/>
                <w:sz w:val="18"/>
                <w:szCs w:val="18"/>
              </w:rPr>
              <w:t>Level 2</w:t>
            </w:r>
          </w:p>
          <w:p w14:paraId="30FA4612" w14:textId="77777777" w:rsidR="00703A5B" w:rsidRPr="00703A5B" w:rsidRDefault="00703A5B" w:rsidP="00703A5B">
            <w:pPr>
              <w:jc w:val="center"/>
              <w:rPr>
                <w:rFonts w:ascii="Arial Narrow" w:hAnsi="Arial Narrow"/>
                <w:color w:val="FFFFFF"/>
                <w:sz w:val="18"/>
                <w:szCs w:val="18"/>
              </w:rPr>
            </w:pPr>
            <w:r w:rsidRPr="00703A5B">
              <w:rPr>
                <w:rFonts w:ascii="Arial Narrow" w:hAnsi="Arial Narrow"/>
                <w:color w:val="FFFFFF"/>
                <w:sz w:val="18"/>
                <w:szCs w:val="18"/>
              </w:rPr>
              <w:t>Commitment</w:t>
            </w:r>
          </w:p>
        </w:tc>
        <w:tc>
          <w:tcPr>
            <w:tcW w:w="2016" w:type="dxa"/>
            <w:shd w:val="clear" w:color="auto" w:fill="606060"/>
          </w:tcPr>
          <w:p w14:paraId="2FC9EEAA" w14:textId="1C5F5B10" w:rsidR="00703A5B" w:rsidRPr="00703A5B" w:rsidRDefault="00703A5B" w:rsidP="00703A5B">
            <w:pPr>
              <w:jc w:val="center"/>
              <w:rPr>
                <w:rFonts w:ascii="Arial Narrow" w:hAnsi="Arial Narrow"/>
                <w:color w:val="FFFFFF"/>
                <w:sz w:val="18"/>
                <w:szCs w:val="18"/>
              </w:rPr>
            </w:pPr>
          </w:p>
        </w:tc>
        <w:tc>
          <w:tcPr>
            <w:tcW w:w="2016" w:type="dxa"/>
            <w:shd w:val="clear" w:color="auto" w:fill="606060"/>
          </w:tcPr>
          <w:p w14:paraId="54C92292" w14:textId="79A0796E" w:rsidR="00703A5B" w:rsidRPr="00703A5B" w:rsidRDefault="00703A5B" w:rsidP="00703A5B">
            <w:pPr>
              <w:jc w:val="center"/>
              <w:rPr>
                <w:rFonts w:ascii="Arial Narrow" w:hAnsi="Arial Narrow"/>
                <w:color w:val="FFFFFF"/>
                <w:sz w:val="18"/>
                <w:szCs w:val="18"/>
              </w:rPr>
            </w:pPr>
          </w:p>
        </w:tc>
      </w:tr>
      <w:tr w:rsidR="00703A5B" w:rsidRPr="00703A5B" w14:paraId="7A61F8DC" w14:textId="77777777" w:rsidTr="00787372">
        <w:tc>
          <w:tcPr>
            <w:tcW w:w="2016" w:type="dxa"/>
          </w:tcPr>
          <w:p w14:paraId="0FD7A619" w14:textId="77777777" w:rsidR="00703A5B" w:rsidRPr="00703A5B" w:rsidRDefault="00703A5B" w:rsidP="00703A5B">
            <w:pPr>
              <w:jc w:val="both"/>
              <w:rPr>
                <w:rFonts w:ascii="Arial Narrow" w:hAnsi="Arial Narrow"/>
                <w:color w:val="FFFFFF"/>
                <w:sz w:val="18"/>
                <w:szCs w:val="18"/>
              </w:rPr>
            </w:pPr>
          </w:p>
        </w:tc>
        <w:tc>
          <w:tcPr>
            <w:tcW w:w="2016" w:type="dxa"/>
            <w:shd w:val="clear" w:color="auto" w:fill="606060"/>
          </w:tcPr>
          <w:p w14:paraId="5F0BCD4B" w14:textId="77777777" w:rsidR="00703A5B" w:rsidRPr="00703A5B" w:rsidRDefault="00703A5B" w:rsidP="00703A5B">
            <w:pPr>
              <w:jc w:val="center"/>
              <w:rPr>
                <w:rFonts w:ascii="Arial Narrow" w:hAnsi="Arial Narrow"/>
                <w:color w:val="FFFFFF"/>
                <w:sz w:val="18"/>
                <w:szCs w:val="18"/>
              </w:rPr>
            </w:pPr>
          </w:p>
        </w:tc>
        <w:tc>
          <w:tcPr>
            <w:tcW w:w="2016" w:type="dxa"/>
            <w:shd w:val="clear" w:color="auto" w:fill="606060"/>
          </w:tcPr>
          <w:p w14:paraId="62CFA9A2" w14:textId="77777777" w:rsidR="00703A5B" w:rsidRPr="00703A5B" w:rsidRDefault="00703A5B" w:rsidP="00703A5B">
            <w:pPr>
              <w:jc w:val="center"/>
              <w:rPr>
                <w:rFonts w:ascii="Arial Narrow" w:hAnsi="Arial Narrow"/>
                <w:color w:val="FFFFFF"/>
                <w:sz w:val="18"/>
                <w:szCs w:val="18"/>
              </w:rPr>
            </w:pPr>
          </w:p>
        </w:tc>
        <w:tc>
          <w:tcPr>
            <w:tcW w:w="2016" w:type="dxa"/>
            <w:shd w:val="clear" w:color="auto" w:fill="606060"/>
          </w:tcPr>
          <w:p w14:paraId="53ABA190" w14:textId="77777777" w:rsidR="00703A5B" w:rsidRPr="00703A5B" w:rsidRDefault="00703A5B" w:rsidP="00703A5B">
            <w:pPr>
              <w:jc w:val="center"/>
              <w:rPr>
                <w:rFonts w:ascii="Arial Narrow" w:hAnsi="Arial Narrow"/>
                <w:color w:val="FFFFFF"/>
                <w:sz w:val="18"/>
                <w:szCs w:val="18"/>
              </w:rPr>
            </w:pPr>
          </w:p>
        </w:tc>
      </w:tr>
      <w:tr w:rsidR="00703A5B" w:rsidRPr="00703A5B" w14:paraId="129B7032" w14:textId="77777777" w:rsidTr="00787372">
        <w:trPr>
          <w:trHeight w:val="360"/>
        </w:trPr>
        <w:tc>
          <w:tcPr>
            <w:tcW w:w="2016" w:type="dxa"/>
          </w:tcPr>
          <w:p w14:paraId="1B95112D"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 xml:space="preserve">Intent to Apply </w:t>
            </w:r>
          </w:p>
        </w:tc>
        <w:tc>
          <w:tcPr>
            <w:tcW w:w="2016" w:type="dxa"/>
          </w:tcPr>
          <w:p w14:paraId="40C0AB90" w14:textId="77777777" w:rsidR="00703A5B" w:rsidRPr="00703A5B" w:rsidRDefault="00703A5B" w:rsidP="00703A5B">
            <w:pPr>
              <w:tabs>
                <w:tab w:val="right" w:pos="1080"/>
              </w:tabs>
              <w:spacing w:before="60"/>
              <w:jc w:val="center"/>
              <w:rPr>
                <w:rFonts w:ascii="Arial Narrow" w:hAnsi="Arial Narrow"/>
                <w:sz w:val="18"/>
                <w:szCs w:val="18"/>
              </w:rPr>
            </w:pPr>
          </w:p>
        </w:tc>
        <w:tc>
          <w:tcPr>
            <w:tcW w:w="2016" w:type="dxa"/>
          </w:tcPr>
          <w:p w14:paraId="3A828057" w14:textId="77777777" w:rsidR="00703A5B" w:rsidRPr="00703A5B" w:rsidRDefault="00703A5B" w:rsidP="00703A5B">
            <w:pPr>
              <w:tabs>
                <w:tab w:val="right" w:pos="1044"/>
              </w:tabs>
              <w:spacing w:before="60"/>
              <w:jc w:val="center"/>
              <w:rPr>
                <w:rFonts w:ascii="Arial Narrow" w:hAnsi="Arial Narrow"/>
                <w:sz w:val="18"/>
                <w:szCs w:val="18"/>
              </w:rPr>
            </w:pPr>
          </w:p>
        </w:tc>
        <w:tc>
          <w:tcPr>
            <w:tcW w:w="2016" w:type="dxa"/>
          </w:tcPr>
          <w:p w14:paraId="3B8258F5" w14:textId="77777777" w:rsidR="00703A5B" w:rsidRPr="00703A5B" w:rsidRDefault="00703A5B" w:rsidP="00703A5B">
            <w:pPr>
              <w:tabs>
                <w:tab w:val="right" w:pos="1188"/>
              </w:tabs>
              <w:spacing w:before="60"/>
              <w:jc w:val="center"/>
              <w:rPr>
                <w:rFonts w:ascii="Arial Narrow" w:hAnsi="Arial Narrow"/>
                <w:sz w:val="18"/>
                <w:szCs w:val="18"/>
              </w:rPr>
            </w:pPr>
          </w:p>
        </w:tc>
      </w:tr>
      <w:tr w:rsidR="00703A5B" w:rsidRPr="00703A5B" w14:paraId="1F3C48C2" w14:textId="77777777" w:rsidTr="00787372">
        <w:trPr>
          <w:trHeight w:val="360"/>
        </w:trPr>
        <w:tc>
          <w:tcPr>
            <w:tcW w:w="2016" w:type="dxa"/>
          </w:tcPr>
          <w:p w14:paraId="702BE2B0"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 xml:space="preserve">   Intent Fee</w:t>
            </w:r>
          </w:p>
        </w:tc>
        <w:tc>
          <w:tcPr>
            <w:tcW w:w="2016" w:type="dxa"/>
          </w:tcPr>
          <w:p w14:paraId="5EA46070" w14:textId="77777777" w:rsidR="00703A5B" w:rsidRPr="00703A5B" w:rsidRDefault="00703A5B" w:rsidP="00703A5B">
            <w:pPr>
              <w:tabs>
                <w:tab w:val="right" w:pos="1080"/>
              </w:tabs>
              <w:spacing w:before="60"/>
              <w:jc w:val="center"/>
              <w:rPr>
                <w:rFonts w:ascii="Arial Narrow" w:hAnsi="Arial Narrow"/>
                <w:sz w:val="18"/>
                <w:szCs w:val="18"/>
              </w:rPr>
            </w:pPr>
            <w:r w:rsidRPr="00703A5B">
              <w:rPr>
                <w:rFonts w:ascii="Arial Narrow" w:hAnsi="Arial Narrow"/>
                <w:sz w:val="18"/>
                <w:szCs w:val="18"/>
              </w:rPr>
              <w:t>$150</w:t>
            </w:r>
          </w:p>
        </w:tc>
        <w:tc>
          <w:tcPr>
            <w:tcW w:w="2016" w:type="dxa"/>
          </w:tcPr>
          <w:p w14:paraId="6314951B" w14:textId="4082631B" w:rsidR="00703A5B" w:rsidRPr="00703A5B" w:rsidRDefault="00703A5B" w:rsidP="00703A5B">
            <w:pPr>
              <w:tabs>
                <w:tab w:val="right" w:pos="1044"/>
              </w:tabs>
              <w:spacing w:before="60"/>
              <w:jc w:val="center"/>
              <w:rPr>
                <w:rFonts w:ascii="Arial Narrow" w:hAnsi="Arial Narrow"/>
                <w:sz w:val="18"/>
                <w:szCs w:val="18"/>
              </w:rPr>
            </w:pPr>
          </w:p>
        </w:tc>
        <w:tc>
          <w:tcPr>
            <w:tcW w:w="2016" w:type="dxa"/>
          </w:tcPr>
          <w:p w14:paraId="27A926A5" w14:textId="11353015" w:rsidR="00703A5B" w:rsidRPr="00703A5B" w:rsidRDefault="00703A5B" w:rsidP="00703A5B">
            <w:pPr>
              <w:tabs>
                <w:tab w:val="right" w:pos="1188"/>
              </w:tabs>
              <w:spacing w:before="60"/>
              <w:jc w:val="center"/>
              <w:rPr>
                <w:rFonts w:ascii="Arial Narrow" w:hAnsi="Arial Narrow"/>
                <w:sz w:val="18"/>
                <w:szCs w:val="18"/>
              </w:rPr>
            </w:pPr>
          </w:p>
        </w:tc>
      </w:tr>
      <w:tr w:rsidR="00703A5B" w:rsidRPr="00703A5B" w14:paraId="689BD026" w14:textId="77777777" w:rsidTr="00787372">
        <w:trPr>
          <w:trHeight w:val="360"/>
        </w:trPr>
        <w:tc>
          <w:tcPr>
            <w:tcW w:w="2016" w:type="dxa"/>
          </w:tcPr>
          <w:p w14:paraId="66BFF285"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 xml:space="preserve">   Intent Due </w:t>
            </w:r>
          </w:p>
        </w:tc>
        <w:tc>
          <w:tcPr>
            <w:tcW w:w="2016" w:type="dxa"/>
          </w:tcPr>
          <w:p w14:paraId="6CC7D36C" w14:textId="74426E6F" w:rsidR="00703A5B" w:rsidRPr="00703A5B" w:rsidRDefault="00F41C88" w:rsidP="00703A5B">
            <w:pPr>
              <w:spacing w:before="60"/>
              <w:jc w:val="center"/>
              <w:rPr>
                <w:rFonts w:ascii="Arial Narrow" w:hAnsi="Arial Narrow"/>
                <w:strike/>
                <w:sz w:val="18"/>
                <w:szCs w:val="18"/>
              </w:rPr>
            </w:pPr>
            <w:r>
              <w:rPr>
                <w:rFonts w:ascii="Arial Narrow" w:hAnsi="Arial Narrow"/>
                <w:sz w:val="20"/>
                <w:szCs w:val="20"/>
              </w:rPr>
              <w:t>6/30/2020</w:t>
            </w:r>
          </w:p>
        </w:tc>
        <w:tc>
          <w:tcPr>
            <w:tcW w:w="2016" w:type="dxa"/>
          </w:tcPr>
          <w:p w14:paraId="4906C0C8" w14:textId="37AF6A22" w:rsidR="00703A5B" w:rsidRPr="00703A5B" w:rsidRDefault="00703A5B" w:rsidP="00703A5B">
            <w:pPr>
              <w:spacing w:before="60"/>
              <w:jc w:val="center"/>
              <w:rPr>
                <w:rFonts w:ascii="Arial Narrow" w:hAnsi="Arial Narrow"/>
                <w:sz w:val="18"/>
                <w:szCs w:val="18"/>
              </w:rPr>
            </w:pPr>
          </w:p>
        </w:tc>
        <w:tc>
          <w:tcPr>
            <w:tcW w:w="2016" w:type="dxa"/>
          </w:tcPr>
          <w:p w14:paraId="231E9DE3" w14:textId="6520D59A" w:rsidR="00703A5B" w:rsidRPr="00703A5B" w:rsidRDefault="00703A5B" w:rsidP="00703A5B">
            <w:pPr>
              <w:spacing w:before="60"/>
              <w:jc w:val="center"/>
              <w:rPr>
                <w:rFonts w:ascii="Arial Narrow" w:hAnsi="Arial Narrow"/>
                <w:sz w:val="18"/>
                <w:szCs w:val="18"/>
              </w:rPr>
            </w:pPr>
          </w:p>
        </w:tc>
      </w:tr>
      <w:tr w:rsidR="00703A5B" w:rsidRPr="00703A5B" w14:paraId="55239E20" w14:textId="77777777" w:rsidTr="00787372">
        <w:trPr>
          <w:trHeight w:val="360"/>
        </w:trPr>
        <w:tc>
          <w:tcPr>
            <w:tcW w:w="2016" w:type="dxa"/>
          </w:tcPr>
          <w:p w14:paraId="3C8D34F8" w14:textId="77777777" w:rsidR="00703A5B" w:rsidRPr="00703A5B" w:rsidRDefault="00703A5B" w:rsidP="00703A5B">
            <w:pPr>
              <w:spacing w:before="60"/>
              <w:jc w:val="both"/>
              <w:rPr>
                <w:rFonts w:ascii="Arial Narrow" w:hAnsi="Arial Narrow"/>
                <w:sz w:val="18"/>
                <w:szCs w:val="18"/>
              </w:rPr>
            </w:pPr>
          </w:p>
        </w:tc>
        <w:tc>
          <w:tcPr>
            <w:tcW w:w="2016" w:type="dxa"/>
          </w:tcPr>
          <w:p w14:paraId="1035EEE8" w14:textId="77777777" w:rsidR="00703A5B" w:rsidRPr="00703A5B" w:rsidRDefault="00703A5B" w:rsidP="00703A5B">
            <w:pPr>
              <w:spacing w:before="60"/>
              <w:jc w:val="center"/>
              <w:rPr>
                <w:rFonts w:ascii="Arial Narrow" w:hAnsi="Arial Narrow"/>
                <w:sz w:val="20"/>
                <w:szCs w:val="20"/>
              </w:rPr>
            </w:pPr>
          </w:p>
        </w:tc>
        <w:tc>
          <w:tcPr>
            <w:tcW w:w="2016" w:type="dxa"/>
          </w:tcPr>
          <w:p w14:paraId="001AE179" w14:textId="77777777" w:rsidR="00703A5B" w:rsidRPr="00703A5B" w:rsidRDefault="00703A5B" w:rsidP="00703A5B">
            <w:pPr>
              <w:spacing w:before="60"/>
              <w:jc w:val="center"/>
              <w:rPr>
                <w:rFonts w:ascii="Arial Narrow" w:hAnsi="Arial Narrow"/>
                <w:sz w:val="20"/>
                <w:szCs w:val="20"/>
              </w:rPr>
            </w:pPr>
          </w:p>
        </w:tc>
        <w:tc>
          <w:tcPr>
            <w:tcW w:w="2016" w:type="dxa"/>
          </w:tcPr>
          <w:p w14:paraId="2248925C" w14:textId="77777777" w:rsidR="00703A5B" w:rsidRPr="00703A5B" w:rsidRDefault="00703A5B" w:rsidP="00703A5B">
            <w:pPr>
              <w:spacing w:before="60"/>
              <w:jc w:val="center"/>
              <w:rPr>
                <w:rFonts w:ascii="Arial Narrow" w:hAnsi="Arial Narrow"/>
                <w:sz w:val="20"/>
                <w:szCs w:val="20"/>
              </w:rPr>
            </w:pPr>
          </w:p>
        </w:tc>
      </w:tr>
      <w:tr w:rsidR="00703A5B" w:rsidRPr="00703A5B" w14:paraId="011B4BDB" w14:textId="77777777" w:rsidTr="00787372">
        <w:trPr>
          <w:trHeight w:val="360"/>
        </w:trPr>
        <w:tc>
          <w:tcPr>
            <w:tcW w:w="2016" w:type="dxa"/>
          </w:tcPr>
          <w:p w14:paraId="52761D85"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Application Due</w:t>
            </w:r>
          </w:p>
        </w:tc>
        <w:tc>
          <w:tcPr>
            <w:tcW w:w="2016" w:type="dxa"/>
          </w:tcPr>
          <w:p w14:paraId="185766BD" w14:textId="48E0F840" w:rsidR="00703A5B" w:rsidRPr="00703A5B" w:rsidRDefault="00703A5B" w:rsidP="00703A5B">
            <w:pPr>
              <w:spacing w:before="60"/>
              <w:jc w:val="center"/>
              <w:rPr>
                <w:rFonts w:ascii="Arial Narrow" w:hAnsi="Arial Narrow"/>
                <w:sz w:val="18"/>
                <w:szCs w:val="18"/>
              </w:rPr>
            </w:pPr>
            <w:r w:rsidRPr="00703A5B">
              <w:rPr>
                <w:rFonts w:ascii="Arial Narrow" w:hAnsi="Arial Narrow"/>
                <w:sz w:val="20"/>
                <w:szCs w:val="20"/>
              </w:rPr>
              <w:t>1/04/2</w:t>
            </w:r>
            <w:r w:rsidR="00F41C88">
              <w:rPr>
                <w:rFonts w:ascii="Arial Narrow" w:hAnsi="Arial Narrow"/>
                <w:sz w:val="20"/>
                <w:szCs w:val="20"/>
              </w:rPr>
              <w:t>1</w:t>
            </w:r>
          </w:p>
        </w:tc>
        <w:tc>
          <w:tcPr>
            <w:tcW w:w="2016" w:type="dxa"/>
          </w:tcPr>
          <w:p w14:paraId="6C0D17F4" w14:textId="6AFFC7C8" w:rsidR="00703A5B" w:rsidRPr="00703A5B" w:rsidRDefault="00703A5B" w:rsidP="00703A5B">
            <w:pPr>
              <w:spacing w:before="60"/>
              <w:jc w:val="center"/>
              <w:rPr>
                <w:rFonts w:ascii="Arial Narrow" w:hAnsi="Arial Narrow"/>
                <w:sz w:val="18"/>
                <w:szCs w:val="18"/>
              </w:rPr>
            </w:pPr>
          </w:p>
        </w:tc>
        <w:tc>
          <w:tcPr>
            <w:tcW w:w="2016" w:type="dxa"/>
          </w:tcPr>
          <w:p w14:paraId="4D5CEDCA" w14:textId="5F87777C" w:rsidR="00703A5B" w:rsidRPr="00703A5B" w:rsidRDefault="00703A5B" w:rsidP="00703A5B">
            <w:pPr>
              <w:spacing w:before="60"/>
              <w:jc w:val="center"/>
              <w:rPr>
                <w:rFonts w:ascii="Arial Narrow" w:hAnsi="Arial Narrow"/>
                <w:sz w:val="18"/>
                <w:szCs w:val="18"/>
              </w:rPr>
            </w:pPr>
          </w:p>
        </w:tc>
      </w:tr>
      <w:tr w:rsidR="00703A5B" w:rsidRPr="00703A5B" w14:paraId="4876658C" w14:textId="77777777" w:rsidTr="00787372">
        <w:trPr>
          <w:trHeight w:val="360"/>
        </w:trPr>
        <w:tc>
          <w:tcPr>
            <w:tcW w:w="2016" w:type="dxa"/>
          </w:tcPr>
          <w:p w14:paraId="0F39D280"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Application Fee</w:t>
            </w:r>
          </w:p>
        </w:tc>
        <w:tc>
          <w:tcPr>
            <w:tcW w:w="2016" w:type="dxa"/>
          </w:tcPr>
          <w:p w14:paraId="384D25FC" w14:textId="77777777" w:rsidR="00703A5B" w:rsidRPr="00703A5B" w:rsidRDefault="00703A5B" w:rsidP="00703A5B">
            <w:pPr>
              <w:spacing w:before="60"/>
              <w:jc w:val="both"/>
              <w:rPr>
                <w:rFonts w:ascii="Arial Narrow" w:hAnsi="Arial Narrow"/>
                <w:sz w:val="18"/>
                <w:szCs w:val="18"/>
              </w:rPr>
            </w:pPr>
            <w:r w:rsidRPr="00703A5B">
              <w:rPr>
                <w:rFonts w:ascii="Arial Narrow" w:hAnsi="Arial Narrow"/>
                <w:sz w:val="18"/>
                <w:szCs w:val="18"/>
              </w:rPr>
              <w:t>See Below</w:t>
            </w:r>
          </w:p>
        </w:tc>
        <w:tc>
          <w:tcPr>
            <w:tcW w:w="2016" w:type="dxa"/>
          </w:tcPr>
          <w:p w14:paraId="02B6FD58" w14:textId="2819918E" w:rsidR="00703A5B" w:rsidRPr="00703A5B" w:rsidRDefault="00703A5B" w:rsidP="00703A5B">
            <w:pPr>
              <w:spacing w:before="60"/>
              <w:jc w:val="both"/>
              <w:rPr>
                <w:rFonts w:ascii="Arial Narrow" w:hAnsi="Arial Narrow"/>
                <w:sz w:val="18"/>
                <w:szCs w:val="18"/>
              </w:rPr>
            </w:pPr>
          </w:p>
        </w:tc>
        <w:tc>
          <w:tcPr>
            <w:tcW w:w="2016" w:type="dxa"/>
          </w:tcPr>
          <w:p w14:paraId="4121CB05" w14:textId="71A02788" w:rsidR="00703A5B" w:rsidRPr="00703A5B" w:rsidRDefault="00703A5B" w:rsidP="00703A5B">
            <w:pPr>
              <w:spacing w:before="60"/>
              <w:jc w:val="both"/>
              <w:rPr>
                <w:rFonts w:ascii="Arial Narrow" w:hAnsi="Arial Narrow"/>
                <w:sz w:val="18"/>
                <w:szCs w:val="18"/>
              </w:rPr>
            </w:pPr>
          </w:p>
        </w:tc>
      </w:tr>
      <w:tr w:rsidR="00703A5B" w:rsidRPr="00703A5B" w14:paraId="06BFCCD5" w14:textId="77777777" w:rsidTr="00787372">
        <w:trPr>
          <w:trHeight w:val="576"/>
        </w:trPr>
        <w:tc>
          <w:tcPr>
            <w:tcW w:w="2016" w:type="dxa"/>
          </w:tcPr>
          <w:p w14:paraId="01227777" w14:textId="77777777" w:rsidR="00703A5B" w:rsidRPr="00703A5B" w:rsidRDefault="00703A5B" w:rsidP="00703A5B">
            <w:pPr>
              <w:jc w:val="both"/>
              <w:rPr>
                <w:rFonts w:ascii="Arial Narrow" w:hAnsi="Arial Narrow"/>
                <w:i/>
                <w:iCs/>
                <w:sz w:val="18"/>
                <w:szCs w:val="18"/>
              </w:rPr>
            </w:pPr>
            <w:r w:rsidRPr="00703A5B">
              <w:rPr>
                <w:rFonts w:ascii="Arial Narrow" w:hAnsi="Arial Narrow"/>
                <w:i/>
                <w:iCs/>
                <w:sz w:val="18"/>
                <w:szCs w:val="18"/>
              </w:rPr>
              <w:t xml:space="preserve">     1- 99 Employees</w:t>
            </w:r>
          </w:p>
        </w:tc>
        <w:tc>
          <w:tcPr>
            <w:tcW w:w="2016" w:type="dxa"/>
          </w:tcPr>
          <w:p w14:paraId="224DCE46" w14:textId="77777777" w:rsidR="00703A5B" w:rsidRPr="00703A5B" w:rsidRDefault="00703A5B" w:rsidP="00703A5B">
            <w:pPr>
              <w:tabs>
                <w:tab w:val="right" w:pos="1800"/>
              </w:tabs>
              <w:jc w:val="right"/>
              <w:rPr>
                <w:rFonts w:ascii="Arial Narrow" w:hAnsi="Arial Narrow"/>
                <w:color w:val="000000"/>
                <w:sz w:val="18"/>
                <w:szCs w:val="18"/>
              </w:rPr>
            </w:pPr>
            <w:r w:rsidRPr="00703A5B">
              <w:rPr>
                <w:rFonts w:ascii="Arial Narrow" w:hAnsi="Arial Narrow"/>
                <w:color w:val="000000"/>
                <w:sz w:val="18"/>
                <w:szCs w:val="18"/>
              </w:rPr>
              <w:t>Member</w:t>
            </w:r>
            <w:r w:rsidRPr="00703A5B">
              <w:rPr>
                <w:rFonts w:ascii="Arial Narrow" w:hAnsi="Arial Narrow"/>
                <w:color w:val="000000"/>
                <w:sz w:val="18"/>
                <w:szCs w:val="18"/>
              </w:rPr>
              <w:tab/>
              <w:t>$300</w:t>
            </w:r>
          </w:p>
          <w:p w14:paraId="1DEF1632" w14:textId="77777777" w:rsidR="00703A5B" w:rsidRPr="00703A5B" w:rsidRDefault="00703A5B" w:rsidP="00703A5B">
            <w:pPr>
              <w:tabs>
                <w:tab w:val="right" w:pos="1800"/>
              </w:tabs>
              <w:jc w:val="right"/>
              <w:rPr>
                <w:rFonts w:ascii="Arial Narrow" w:hAnsi="Arial Narrow"/>
                <w:color w:val="000000"/>
                <w:sz w:val="18"/>
                <w:szCs w:val="18"/>
              </w:rPr>
            </w:pPr>
            <w:r w:rsidRPr="00703A5B">
              <w:rPr>
                <w:rFonts w:ascii="Arial Narrow" w:hAnsi="Arial Narrow"/>
                <w:color w:val="000000"/>
                <w:sz w:val="18"/>
                <w:szCs w:val="18"/>
              </w:rPr>
              <w:t>Non-Member</w:t>
            </w:r>
            <w:r w:rsidRPr="00703A5B">
              <w:rPr>
                <w:rFonts w:ascii="Arial Narrow" w:hAnsi="Arial Narrow"/>
                <w:color w:val="000000"/>
                <w:sz w:val="18"/>
                <w:szCs w:val="18"/>
              </w:rPr>
              <w:tab/>
              <w:t>$375</w:t>
            </w:r>
          </w:p>
        </w:tc>
        <w:tc>
          <w:tcPr>
            <w:tcW w:w="2016" w:type="dxa"/>
          </w:tcPr>
          <w:p w14:paraId="5F87DEDF" w14:textId="11414C04" w:rsidR="00703A5B" w:rsidRPr="00703A5B" w:rsidRDefault="00703A5B" w:rsidP="00703A5B">
            <w:pPr>
              <w:tabs>
                <w:tab w:val="right" w:pos="1800"/>
              </w:tabs>
              <w:jc w:val="right"/>
              <w:rPr>
                <w:rFonts w:ascii="Arial Narrow" w:hAnsi="Arial Narrow"/>
                <w:color w:val="000000"/>
                <w:sz w:val="18"/>
                <w:szCs w:val="18"/>
              </w:rPr>
            </w:pPr>
          </w:p>
        </w:tc>
        <w:tc>
          <w:tcPr>
            <w:tcW w:w="2016" w:type="dxa"/>
          </w:tcPr>
          <w:p w14:paraId="4FB2504F" w14:textId="77F1C5E1" w:rsidR="00703A5B" w:rsidRPr="00703A5B" w:rsidRDefault="00703A5B" w:rsidP="00703A5B">
            <w:pPr>
              <w:tabs>
                <w:tab w:val="right" w:pos="1800"/>
              </w:tabs>
              <w:jc w:val="right"/>
              <w:rPr>
                <w:rFonts w:ascii="Arial Narrow" w:hAnsi="Arial Narrow"/>
                <w:color w:val="000000"/>
                <w:sz w:val="18"/>
                <w:szCs w:val="18"/>
              </w:rPr>
            </w:pPr>
          </w:p>
        </w:tc>
      </w:tr>
      <w:tr w:rsidR="00703A5B" w:rsidRPr="00703A5B" w14:paraId="3894820F" w14:textId="77777777" w:rsidTr="00787372">
        <w:trPr>
          <w:trHeight w:val="576"/>
        </w:trPr>
        <w:tc>
          <w:tcPr>
            <w:tcW w:w="2016" w:type="dxa"/>
          </w:tcPr>
          <w:p w14:paraId="0721AA99" w14:textId="77777777" w:rsidR="00703A5B" w:rsidRPr="00703A5B" w:rsidRDefault="00703A5B" w:rsidP="00703A5B">
            <w:pPr>
              <w:jc w:val="both"/>
              <w:rPr>
                <w:rFonts w:ascii="Arial Narrow" w:hAnsi="Arial Narrow"/>
                <w:i/>
                <w:iCs/>
                <w:sz w:val="18"/>
                <w:szCs w:val="18"/>
              </w:rPr>
            </w:pPr>
            <w:r w:rsidRPr="00703A5B">
              <w:rPr>
                <w:rFonts w:ascii="Arial Narrow" w:hAnsi="Arial Narrow"/>
                <w:i/>
                <w:iCs/>
                <w:sz w:val="18"/>
                <w:szCs w:val="18"/>
              </w:rPr>
              <w:t xml:space="preserve">     100 – 249 Employees</w:t>
            </w:r>
          </w:p>
        </w:tc>
        <w:tc>
          <w:tcPr>
            <w:tcW w:w="2016" w:type="dxa"/>
          </w:tcPr>
          <w:p w14:paraId="319A714C"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Member</w:t>
            </w:r>
            <w:r w:rsidRPr="00703A5B">
              <w:rPr>
                <w:rFonts w:ascii="Arial Narrow" w:hAnsi="Arial Narrow"/>
                <w:sz w:val="18"/>
                <w:szCs w:val="18"/>
              </w:rPr>
              <w:tab/>
              <w:t>$1,000</w:t>
            </w:r>
          </w:p>
          <w:p w14:paraId="0CF92F8D"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Non-Member</w:t>
            </w:r>
            <w:r w:rsidRPr="00703A5B">
              <w:rPr>
                <w:rFonts w:ascii="Arial Narrow" w:hAnsi="Arial Narrow"/>
                <w:sz w:val="18"/>
                <w:szCs w:val="18"/>
              </w:rPr>
              <w:tab/>
              <w:t>$1,500</w:t>
            </w:r>
          </w:p>
        </w:tc>
        <w:tc>
          <w:tcPr>
            <w:tcW w:w="2016" w:type="dxa"/>
          </w:tcPr>
          <w:p w14:paraId="3795696B" w14:textId="5F06B49D" w:rsidR="00703A5B" w:rsidRPr="00703A5B" w:rsidRDefault="00703A5B" w:rsidP="00703A5B">
            <w:pPr>
              <w:tabs>
                <w:tab w:val="right" w:pos="1800"/>
              </w:tabs>
              <w:jc w:val="right"/>
              <w:rPr>
                <w:rFonts w:ascii="Arial Narrow" w:hAnsi="Arial Narrow"/>
                <w:sz w:val="18"/>
                <w:szCs w:val="18"/>
              </w:rPr>
            </w:pPr>
          </w:p>
        </w:tc>
        <w:tc>
          <w:tcPr>
            <w:tcW w:w="2016" w:type="dxa"/>
          </w:tcPr>
          <w:p w14:paraId="0920561E" w14:textId="110DF1EC" w:rsidR="00703A5B" w:rsidRPr="00703A5B" w:rsidRDefault="00703A5B" w:rsidP="00703A5B">
            <w:pPr>
              <w:tabs>
                <w:tab w:val="right" w:pos="1800"/>
              </w:tabs>
              <w:jc w:val="right"/>
              <w:rPr>
                <w:rFonts w:ascii="Arial Narrow" w:hAnsi="Arial Narrow"/>
                <w:sz w:val="18"/>
                <w:szCs w:val="18"/>
              </w:rPr>
            </w:pPr>
          </w:p>
        </w:tc>
      </w:tr>
      <w:tr w:rsidR="00703A5B" w:rsidRPr="00703A5B" w14:paraId="693A4916" w14:textId="77777777" w:rsidTr="00787372">
        <w:trPr>
          <w:trHeight w:val="576"/>
        </w:trPr>
        <w:tc>
          <w:tcPr>
            <w:tcW w:w="2016" w:type="dxa"/>
          </w:tcPr>
          <w:p w14:paraId="344E4607" w14:textId="77777777" w:rsidR="00703A5B" w:rsidRPr="00703A5B" w:rsidRDefault="00703A5B" w:rsidP="00703A5B">
            <w:pPr>
              <w:jc w:val="both"/>
              <w:rPr>
                <w:rFonts w:ascii="Arial Narrow" w:hAnsi="Arial Narrow"/>
                <w:i/>
                <w:iCs/>
                <w:sz w:val="18"/>
                <w:szCs w:val="18"/>
              </w:rPr>
            </w:pPr>
            <w:r w:rsidRPr="00703A5B">
              <w:rPr>
                <w:rFonts w:ascii="Arial Narrow" w:hAnsi="Arial Narrow"/>
                <w:i/>
                <w:iCs/>
                <w:sz w:val="18"/>
                <w:szCs w:val="18"/>
              </w:rPr>
              <w:t xml:space="preserve">     250 – 499 Employees</w:t>
            </w:r>
          </w:p>
        </w:tc>
        <w:tc>
          <w:tcPr>
            <w:tcW w:w="2016" w:type="dxa"/>
          </w:tcPr>
          <w:p w14:paraId="39E14672"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Member</w:t>
            </w:r>
            <w:r w:rsidRPr="00703A5B">
              <w:rPr>
                <w:rFonts w:ascii="Arial Narrow" w:hAnsi="Arial Narrow"/>
                <w:sz w:val="18"/>
                <w:szCs w:val="18"/>
              </w:rPr>
              <w:tab/>
              <w:t>$1,500</w:t>
            </w:r>
          </w:p>
          <w:p w14:paraId="12585D55"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Non-Member</w:t>
            </w:r>
            <w:r w:rsidRPr="00703A5B">
              <w:rPr>
                <w:rFonts w:ascii="Arial Narrow" w:hAnsi="Arial Narrow"/>
                <w:sz w:val="18"/>
                <w:szCs w:val="18"/>
              </w:rPr>
              <w:tab/>
              <w:t>$2,250</w:t>
            </w:r>
          </w:p>
        </w:tc>
        <w:tc>
          <w:tcPr>
            <w:tcW w:w="2016" w:type="dxa"/>
          </w:tcPr>
          <w:p w14:paraId="40D42BCD" w14:textId="395C5095" w:rsidR="00703A5B" w:rsidRPr="00703A5B" w:rsidRDefault="00703A5B" w:rsidP="00703A5B">
            <w:pPr>
              <w:tabs>
                <w:tab w:val="right" w:pos="1800"/>
              </w:tabs>
              <w:jc w:val="right"/>
              <w:rPr>
                <w:rFonts w:ascii="Arial Narrow" w:hAnsi="Arial Narrow"/>
                <w:sz w:val="18"/>
                <w:szCs w:val="18"/>
              </w:rPr>
            </w:pPr>
          </w:p>
        </w:tc>
        <w:tc>
          <w:tcPr>
            <w:tcW w:w="2016" w:type="dxa"/>
          </w:tcPr>
          <w:p w14:paraId="0F3E6F23" w14:textId="1F4BC89F" w:rsidR="00703A5B" w:rsidRPr="00703A5B" w:rsidRDefault="00703A5B" w:rsidP="00703A5B">
            <w:pPr>
              <w:tabs>
                <w:tab w:val="right" w:pos="1800"/>
              </w:tabs>
              <w:jc w:val="right"/>
              <w:rPr>
                <w:rFonts w:ascii="Arial Narrow" w:hAnsi="Arial Narrow"/>
                <w:sz w:val="18"/>
                <w:szCs w:val="18"/>
              </w:rPr>
            </w:pPr>
          </w:p>
        </w:tc>
      </w:tr>
      <w:tr w:rsidR="00703A5B" w:rsidRPr="00703A5B" w14:paraId="05006802" w14:textId="77777777" w:rsidTr="00787372">
        <w:trPr>
          <w:trHeight w:val="576"/>
        </w:trPr>
        <w:tc>
          <w:tcPr>
            <w:tcW w:w="2016" w:type="dxa"/>
          </w:tcPr>
          <w:p w14:paraId="7C12B3BF" w14:textId="77777777" w:rsidR="00703A5B" w:rsidRPr="00703A5B" w:rsidRDefault="00703A5B" w:rsidP="00703A5B">
            <w:pPr>
              <w:jc w:val="both"/>
              <w:rPr>
                <w:rFonts w:ascii="Arial Narrow" w:hAnsi="Arial Narrow"/>
                <w:i/>
                <w:iCs/>
                <w:sz w:val="18"/>
                <w:szCs w:val="18"/>
              </w:rPr>
            </w:pPr>
            <w:r w:rsidRPr="00703A5B">
              <w:rPr>
                <w:rFonts w:ascii="Arial Narrow" w:hAnsi="Arial Narrow"/>
                <w:i/>
                <w:iCs/>
                <w:sz w:val="18"/>
                <w:szCs w:val="18"/>
              </w:rPr>
              <w:t xml:space="preserve">     500 + Employees</w:t>
            </w:r>
          </w:p>
        </w:tc>
        <w:tc>
          <w:tcPr>
            <w:tcW w:w="2016" w:type="dxa"/>
          </w:tcPr>
          <w:p w14:paraId="74868FA8"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Member</w:t>
            </w:r>
            <w:r w:rsidRPr="00703A5B">
              <w:rPr>
                <w:rFonts w:ascii="Arial Narrow" w:hAnsi="Arial Narrow"/>
                <w:sz w:val="18"/>
                <w:szCs w:val="18"/>
              </w:rPr>
              <w:tab/>
              <w:t>$2,000</w:t>
            </w:r>
          </w:p>
          <w:p w14:paraId="6942282C" w14:textId="77777777" w:rsidR="00703A5B" w:rsidRPr="00703A5B" w:rsidRDefault="00703A5B" w:rsidP="00703A5B">
            <w:pPr>
              <w:tabs>
                <w:tab w:val="right" w:pos="1800"/>
              </w:tabs>
              <w:jc w:val="right"/>
              <w:rPr>
                <w:rFonts w:ascii="Arial Narrow" w:hAnsi="Arial Narrow"/>
                <w:sz w:val="18"/>
                <w:szCs w:val="18"/>
              </w:rPr>
            </w:pPr>
            <w:r w:rsidRPr="00703A5B">
              <w:rPr>
                <w:rFonts w:ascii="Arial Narrow" w:hAnsi="Arial Narrow"/>
                <w:sz w:val="18"/>
                <w:szCs w:val="18"/>
              </w:rPr>
              <w:t>Non-Member</w:t>
            </w:r>
            <w:r w:rsidRPr="00703A5B">
              <w:rPr>
                <w:rFonts w:ascii="Arial Narrow" w:hAnsi="Arial Narrow"/>
                <w:sz w:val="18"/>
                <w:szCs w:val="18"/>
              </w:rPr>
              <w:tab/>
              <w:t>$3,000</w:t>
            </w:r>
          </w:p>
        </w:tc>
        <w:tc>
          <w:tcPr>
            <w:tcW w:w="2016" w:type="dxa"/>
          </w:tcPr>
          <w:p w14:paraId="2E7AE044" w14:textId="0DFEBE1E" w:rsidR="00703A5B" w:rsidRPr="00703A5B" w:rsidRDefault="00703A5B" w:rsidP="00703A5B">
            <w:pPr>
              <w:tabs>
                <w:tab w:val="right" w:pos="1800"/>
              </w:tabs>
              <w:jc w:val="right"/>
              <w:rPr>
                <w:rFonts w:ascii="Arial Narrow" w:hAnsi="Arial Narrow"/>
                <w:sz w:val="18"/>
                <w:szCs w:val="18"/>
              </w:rPr>
            </w:pPr>
          </w:p>
        </w:tc>
        <w:tc>
          <w:tcPr>
            <w:tcW w:w="2016" w:type="dxa"/>
          </w:tcPr>
          <w:p w14:paraId="31AE4100" w14:textId="258C2F49" w:rsidR="00703A5B" w:rsidRPr="00703A5B" w:rsidRDefault="00703A5B" w:rsidP="00703A5B">
            <w:pPr>
              <w:tabs>
                <w:tab w:val="right" w:pos="1800"/>
              </w:tabs>
              <w:jc w:val="right"/>
              <w:rPr>
                <w:rFonts w:ascii="Arial Narrow" w:hAnsi="Arial Narrow"/>
                <w:sz w:val="18"/>
                <w:szCs w:val="18"/>
              </w:rPr>
            </w:pPr>
          </w:p>
        </w:tc>
      </w:tr>
      <w:tr w:rsidR="00703A5B" w:rsidRPr="00703A5B" w14:paraId="22608877" w14:textId="77777777" w:rsidTr="00787372">
        <w:trPr>
          <w:trHeight w:val="576"/>
        </w:trPr>
        <w:tc>
          <w:tcPr>
            <w:tcW w:w="2016" w:type="dxa"/>
          </w:tcPr>
          <w:p w14:paraId="7BA2C161" w14:textId="77777777" w:rsidR="00703A5B" w:rsidRPr="00703A5B" w:rsidRDefault="00703A5B" w:rsidP="00703A5B">
            <w:pPr>
              <w:jc w:val="both"/>
              <w:rPr>
                <w:rFonts w:ascii="Arial Narrow" w:hAnsi="Arial Narrow"/>
                <w:sz w:val="18"/>
                <w:szCs w:val="18"/>
              </w:rPr>
            </w:pPr>
            <w:r w:rsidRPr="00703A5B">
              <w:rPr>
                <w:rFonts w:ascii="Arial Narrow" w:hAnsi="Arial Narrow"/>
                <w:sz w:val="18"/>
                <w:szCs w:val="18"/>
              </w:rPr>
              <w:t>Organizational Profile</w:t>
            </w:r>
          </w:p>
        </w:tc>
        <w:tc>
          <w:tcPr>
            <w:tcW w:w="2016" w:type="dxa"/>
          </w:tcPr>
          <w:p w14:paraId="2DE1B055" w14:textId="2BE6C849" w:rsidR="00703A5B" w:rsidRPr="00703A5B" w:rsidRDefault="00703A5B" w:rsidP="00703A5B">
            <w:pPr>
              <w:jc w:val="center"/>
              <w:rPr>
                <w:rFonts w:ascii="Arial Narrow" w:hAnsi="Arial Narrow"/>
                <w:sz w:val="18"/>
                <w:szCs w:val="18"/>
              </w:rPr>
            </w:pPr>
            <w:r w:rsidRPr="00703A5B">
              <w:rPr>
                <w:rFonts w:ascii="Arial Narrow" w:hAnsi="Arial Narrow"/>
                <w:sz w:val="18"/>
                <w:szCs w:val="18"/>
              </w:rPr>
              <w:t>Required – 5 page</w:t>
            </w:r>
            <w:r w:rsidR="00F03C47">
              <w:rPr>
                <w:rFonts w:ascii="Arial Narrow" w:hAnsi="Arial Narrow"/>
                <w:sz w:val="18"/>
                <w:szCs w:val="18"/>
              </w:rPr>
              <w:t xml:space="preserve">s </w:t>
            </w:r>
            <w:r w:rsidRPr="00703A5B">
              <w:rPr>
                <w:rFonts w:ascii="Arial Narrow" w:hAnsi="Arial Narrow"/>
                <w:sz w:val="18"/>
                <w:szCs w:val="18"/>
              </w:rPr>
              <w:t>Maximum</w:t>
            </w:r>
          </w:p>
        </w:tc>
        <w:tc>
          <w:tcPr>
            <w:tcW w:w="2016" w:type="dxa"/>
          </w:tcPr>
          <w:p w14:paraId="46367DBA" w14:textId="4F4EC9B3" w:rsidR="00703A5B" w:rsidRPr="00703A5B" w:rsidRDefault="00703A5B" w:rsidP="00703A5B">
            <w:pPr>
              <w:jc w:val="center"/>
              <w:rPr>
                <w:rFonts w:ascii="Arial Narrow" w:hAnsi="Arial Narrow"/>
                <w:sz w:val="18"/>
                <w:szCs w:val="18"/>
              </w:rPr>
            </w:pPr>
          </w:p>
        </w:tc>
        <w:tc>
          <w:tcPr>
            <w:tcW w:w="2016" w:type="dxa"/>
          </w:tcPr>
          <w:p w14:paraId="33822209" w14:textId="00D03A07" w:rsidR="00703A5B" w:rsidRPr="00703A5B" w:rsidRDefault="00703A5B" w:rsidP="00703A5B">
            <w:pPr>
              <w:jc w:val="center"/>
              <w:rPr>
                <w:rFonts w:ascii="Arial Narrow" w:hAnsi="Arial Narrow"/>
                <w:sz w:val="18"/>
                <w:szCs w:val="18"/>
              </w:rPr>
            </w:pPr>
          </w:p>
        </w:tc>
      </w:tr>
      <w:tr w:rsidR="00703A5B" w:rsidRPr="00703A5B" w14:paraId="6DC66EC6" w14:textId="77777777" w:rsidTr="00787372">
        <w:tc>
          <w:tcPr>
            <w:tcW w:w="2016" w:type="dxa"/>
          </w:tcPr>
          <w:p w14:paraId="6C6004DC" w14:textId="77777777" w:rsidR="00703A5B" w:rsidRPr="00703A5B" w:rsidRDefault="00703A5B" w:rsidP="00703A5B">
            <w:pPr>
              <w:jc w:val="both"/>
              <w:rPr>
                <w:rFonts w:ascii="Arial Narrow" w:hAnsi="Arial Narrow"/>
                <w:sz w:val="18"/>
                <w:szCs w:val="18"/>
              </w:rPr>
            </w:pPr>
            <w:r w:rsidRPr="00703A5B">
              <w:rPr>
                <w:rFonts w:ascii="Arial Narrow" w:hAnsi="Arial Narrow"/>
                <w:sz w:val="18"/>
                <w:szCs w:val="18"/>
              </w:rPr>
              <w:t>Response to Criteria</w:t>
            </w:r>
          </w:p>
        </w:tc>
        <w:tc>
          <w:tcPr>
            <w:tcW w:w="2016" w:type="dxa"/>
          </w:tcPr>
          <w:p w14:paraId="3AA75EA3" w14:textId="77777777" w:rsidR="00703A5B" w:rsidRPr="00703A5B" w:rsidRDefault="00703A5B" w:rsidP="00703A5B">
            <w:pPr>
              <w:jc w:val="center"/>
              <w:rPr>
                <w:rFonts w:ascii="Arial Narrow" w:hAnsi="Arial Narrow"/>
                <w:sz w:val="18"/>
                <w:szCs w:val="18"/>
              </w:rPr>
            </w:pPr>
            <w:r w:rsidRPr="00703A5B">
              <w:rPr>
                <w:rFonts w:ascii="Arial Narrow" w:hAnsi="Arial Narrow"/>
                <w:sz w:val="18"/>
                <w:szCs w:val="18"/>
              </w:rPr>
              <w:t>7 Categories</w:t>
            </w:r>
          </w:p>
          <w:p w14:paraId="41E670A7" w14:textId="4F9E6EFC" w:rsidR="00703A5B" w:rsidRPr="00703A5B" w:rsidRDefault="00703A5B" w:rsidP="00703A5B">
            <w:pPr>
              <w:jc w:val="center"/>
              <w:rPr>
                <w:rFonts w:ascii="Arial Narrow" w:hAnsi="Arial Narrow"/>
                <w:sz w:val="18"/>
                <w:szCs w:val="18"/>
              </w:rPr>
            </w:pPr>
            <w:r w:rsidRPr="00703A5B">
              <w:rPr>
                <w:rFonts w:ascii="Arial Narrow" w:hAnsi="Arial Narrow"/>
                <w:sz w:val="18"/>
                <w:szCs w:val="18"/>
              </w:rPr>
              <w:t>15 page</w:t>
            </w:r>
            <w:r w:rsidR="00F03C47">
              <w:rPr>
                <w:rFonts w:ascii="Arial Narrow" w:hAnsi="Arial Narrow"/>
                <w:sz w:val="18"/>
                <w:szCs w:val="18"/>
              </w:rPr>
              <w:t>s</w:t>
            </w:r>
            <w:r w:rsidRPr="00703A5B">
              <w:rPr>
                <w:rFonts w:ascii="Arial Narrow" w:hAnsi="Arial Narrow"/>
                <w:sz w:val="18"/>
                <w:szCs w:val="18"/>
              </w:rPr>
              <w:t xml:space="preserve"> maximum</w:t>
            </w:r>
          </w:p>
        </w:tc>
        <w:tc>
          <w:tcPr>
            <w:tcW w:w="2016" w:type="dxa"/>
          </w:tcPr>
          <w:p w14:paraId="4DB9569B" w14:textId="45F84566" w:rsidR="00703A5B" w:rsidRPr="00703A5B" w:rsidRDefault="00703A5B" w:rsidP="00703A5B">
            <w:pPr>
              <w:jc w:val="center"/>
              <w:rPr>
                <w:rFonts w:ascii="Arial Narrow" w:hAnsi="Arial Narrow"/>
                <w:sz w:val="18"/>
                <w:szCs w:val="18"/>
              </w:rPr>
            </w:pPr>
          </w:p>
        </w:tc>
        <w:tc>
          <w:tcPr>
            <w:tcW w:w="2016" w:type="dxa"/>
          </w:tcPr>
          <w:p w14:paraId="73DFDA4B" w14:textId="1C9CC9D9" w:rsidR="00703A5B" w:rsidRPr="00703A5B" w:rsidRDefault="00703A5B" w:rsidP="00703A5B">
            <w:pPr>
              <w:jc w:val="center"/>
              <w:rPr>
                <w:rFonts w:ascii="Arial Narrow" w:hAnsi="Arial Narrow"/>
                <w:sz w:val="18"/>
                <w:szCs w:val="18"/>
              </w:rPr>
            </w:pPr>
          </w:p>
        </w:tc>
      </w:tr>
      <w:tr w:rsidR="00703A5B" w:rsidRPr="00703A5B" w14:paraId="68DDDF10" w14:textId="77777777" w:rsidTr="00787372">
        <w:tc>
          <w:tcPr>
            <w:tcW w:w="2016" w:type="dxa"/>
          </w:tcPr>
          <w:p w14:paraId="709481C3" w14:textId="77777777" w:rsidR="00703A5B" w:rsidRPr="00703A5B" w:rsidRDefault="00703A5B" w:rsidP="00703A5B">
            <w:pPr>
              <w:jc w:val="both"/>
              <w:rPr>
                <w:rFonts w:ascii="Arial Narrow" w:hAnsi="Arial Narrow"/>
                <w:color w:val="000000"/>
                <w:sz w:val="18"/>
                <w:szCs w:val="18"/>
              </w:rPr>
            </w:pPr>
            <w:r w:rsidRPr="00703A5B">
              <w:rPr>
                <w:rFonts w:ascii="Arial Narrow" w:hAnsi="Arial Narrow"/>
                <w:color w:val="000000"/>
                <w:sz w:val="18"/>
                <w:szCs w:val="18"/>
              </w:rPr>
              <w:t>Site Visit</w:t>
            </w:r>
          </w:p>
        </w:tc>
        <w:tc>
          <w:tcPr>
            <w:tcW w:w="2016" w:type="dxa"/>
          </w:tcPr>
          <w:p w14:paraId="0C42FBF8" w14:textId="77777777" w:rsidR="00703A5B" w:rsidRPr="00703A5B" w:rsidRDefault="00703A5B" w:rsidP="00703A5B">
            <w:pPr>
              <w:tabs>
                <w:tab w:val="right" w:pos="1764"/>
              </w:tabs>
              <w:jc w:val="center"/>
              <w:rPr>
                <w:rFonts w:ascii="Arial Narrow" w:hAnsi="Arial Narrow"/>
                <w:sz w:val="18"/>
                <w:szCs w:val="18"/>
              </w:rPr>
            </w:pPr>
            <w:r w:rsidRPr="00703A5B">
              <w:rPr>
                <w:rFonts w:ascii="Arial Narrow" w:hAnsi="Arial Narrow"/>
                <w:sz w:val="18"/>
                <w:szCs w:val="18"/>
              </w:rPr>
              <w:t>Required</w:t>
            </w:r>
          </w:p>
          <w:p w14:paraId="00C922C1" w14:textId="77777777" w:rsidR="00703A5B" w:rsidRPr="00703A5B" w:rsidRDefault="00703A5B" w:rsidP="00703A5B">
            <w:pPr>
              <w:tabs>
                <w:tab w:val="right" w:pos="1764"/>
              </w:tabs>
              <w:jc w:val="center"/>
              <w:rPr>
                <w:rFonts w:ascii="Arial Narrow" w:hAnsi="Arial Narrow"/>
                <w:sz w:val="18"/>
                <w:szCs w:val="18"/>
              </w:rPr>
            </w:pPr>
          </w:p>
          <w:p w14:paraId="3F46E86E" w14:textId="77777777" w:rsidR="00703A5B" w:rsidRPr="00703A5B" w:rsidRDefault="00703A5B" w:rsidP="00703A5B">
            <w:pPr>
              <w:tabs>
                <w:tab w:val="right" w:pos="1764"/>
              </w:tabs>
              <w:jc w:val="center"/>
              <w:rPr>
                <w:rFonts w:ascii="Arial Narrow" w:hAnsi="Arial Narrow"/>
                <w:color w:val="000000"/>
                <w:sz w:val="18"/>
                <w:szCs w:val="18"/>
              </w:rPr>
            </w:pPr>
            <w:r w:rsidRPr="00703A5B">
              <w:rPr>
                <w:rFonts w:ascii="Arial Narrow" w:hAnsi="Arial Narrow"/>
                <w:sz w:val="18"/>
                <w:szCs w:val="18"/>
              </w:rPr>
              <w:t>Two six-hour pre-submission support visits.</w:t>
            </w:r>
            <w:r w:rsidRPr="00703A5B">
              <w:rPr>
                <w:rFonts w:ascii="Arial Narrow" w:hAnsi="Arial Narrow"/>
                <w:color w:val="000000"/>
                <w:sz w:val="18"/>
                <w:szCs w:val="18"/>
              </w:rPr>
              <w:t xml:space="preserve"> Travel expenses are reimbursed at actual incurred cost. </w:t>
            </w:r>
          </w:p>
          <w:p w14:paraId="1E4FA525" w14:textId="77777777" w:rsidR="00703A5B" w:rsidRPr="00703A5B" w:rsidRDefault="00703A5B" w:rsidP="00703A5B">
            <w:pPr>
              <w:tabs>
                <w:tab w:val="right" w:pos="1764"/>
              </w:tabs>
              <w:jc w:val="center"/>
              <w:rPr>
                <w:rFonts w:ascii="Arial Narrow" w:hAnsi="Arial Narrow"/>
                <w:color w:val="000000"/>
                <w:sz w:val="18"/>
                <w:szCs w:val="18"/>
              </w:rPr>
            </w:pPr>
          </w:p>
          <w:p w14:paraId="707F51EF" w14:textId="77777777" w:rsidR="00703A5B" w:rsidRPr="00703A5B" w:rsidRDefault="00703A5B" w:rsidP="00703A5B">
            <w:pPr>
              <w:tabs>
                <w:tab w:val="right" w:pos="1764"/>
              </w:tabs>
              <w:jc w:val="center"/>
              <w:rPr>
                <w:rFonts w:ascii="Arial Narrow" w:hAnsi="Arial Narrow"/>
                <w:color w:val="000000"/>
                <w:sz w:val="18"/>
                <w:szCs w:val="18"/>
              </w:rPr>
            </w:pPr>
            <w:r w:rsidRPr="00703A5B">
              <w:rPr>
                <w:rFonts w:ascii="Arial Narrow" w:hAnsi="Arial Narrow"/>
                <w:color w:val="000000"/>
                <w:sz w:val="18"/>
                <w:szCs w:val="18"/>
              </w:rPr>
              <w:t>Post feedback visit, if requested, is billed on actual cost basis.</w:t>
            </w:r>
          </w:p>
          <w:p w14:paraId="5F772154" w14:textId="77777777" w:rsidR="00703A5B" w:rsidRPr="00703A5B" w:rsidRDefault="00703A5B" w:rsidP="00703A5B">
            <w:pPr>
              <w:tabs>
                <w:tab w:val="right" w:pos="1764"/>
              </w:tabs>
              <w:jc w:val="center"/>
              <w:rPr>
                <w:rFonts w:ascii="Arial Narrow" w:hAnsi="Arial Narrow"/>
                <w:color w:val="000000"/>
                <w:sz w:val="18"/>
                <w:szCs w:val="18"/>
              </w:rPr>
            </w:pPr>
          </w:p>
          <w:p w14:paraId="784675BE" w14:textId="77777777" w:rsidR="00703A5B" w:rsidRPr="00703A5B" w:rsidRDefault="00703A5B" w:rsidP="00703A5B">
            <w:pPr>
              <w:jc w:val="center"/>
              <w:rPr>
                <w:rFonts w:ascii="Arial Narrow" w:hAnsi="Arial Narrow"/>
                <w:color w:val="000000"/>
                <w:sz w:val="18"/>
                <w:szCs w:val="18"/>
              </w:rPr>
            </w:pPr>
          </w:p>
        </w:tc>
        <w:tc>
          <w:tcPr>
            <w:tcW w:w="2016" w:type="dxa"/>
          </w:tcPr>
          <w:p w14:paraId="270B5C53" w14:textId="77777777" w:rsidR="00703A5B" w:rsidRPr="00703A5B" w:rsidRDefault="00703A5B" w:rsidP="00703A5B">
            <w:pPr>
              <w:tabs>
                <w:tab w:val="right" w:pos="1764"/>
              </w:tabs>
              <w:jc w:val="center"/>
              <w:rPr>
                <w:rFonts w:ascii="Arial Narrow" w:hAnsi="Arial Narrow"/>
                <w:color w:val="000000"/>
                <w:sz w:val="18"/>
                <w:szCs w:val="18"/>
              </w:rPr>
            </w:pPr>
          </w:p>
        </w:tc>
        <w:tc>
          <w:tcPr>
            <w:tcW w:w="2016" w:type="dxa"/>
          </w:tcPr>
          <w:p w14:paraId="5D8C4271" w14:textId="608B4367" w:rsidR="00703A5B" w:rsidRPr="00703A5B" w:rsidRDefault="00703A5B" w:rsidP="00703A5B">
            <w:pPr>
              <w:jc w:val="center"/>
              <w:rPr>
                <w:rFonts w:ascii="Arial Narrow" w:hAnsi="Arial Narrow"/>
                <w:color w:val="000000"/>
                <w:sz w:val="18"/>
                <w:szCs w:val="18"/>
              </w:rPr>
            </w:pPr>
          </w:p>
        </w:tc>
      </w:tr>
      <w:tr w:rsidR="00703A5B" w:rsidRPr="00703A5B" w14:paraId="7EF316E7" w14:textId="77777777" w:rsidTr="00787372">
        <w:trPr>
          <w:trHeight w:val="576"/>
        </w:trPr>
        <w:tc>
          <w:tcPr>
            <w:tcW w:w="2016" w:type="dxa"/>
          </w:tcPr>
          <w:p w14:paraId="22C345E0" w14:textId="77777777" w:rsidR="00703A5B" w:rsidRPr="00703A5B" w:rsidRDefault="00703A5B" w:rsidP="00703A5B">
            <w:pPr>
              <w:jc w:val="both"/>
              <w:rPr>
                <w:rFonts w:ascii="Arial Narrow" w:hAnsi="Arial Narrow"/>
                <w:sz w:val="18"/>
                <w:szCs w:val="18"/>
              </w:rPr>
            </w:pPr>
            <w:r w:rsidRPr="00703A5B">
              <w:rPr>
                <w:rFonts w:ascii="Arial Narrow" w:hAnsi="Arial Narrow"/>
                <w:sz w:val="18"/>
                <w:szCs w:val="18"/>
              </w:rPr>
              <w:t>Recognition Eligibility</w:t>
            </w:r>
          </w:p>
        </w:tc>
        <w:tc>
          <w:tcPr>
            <w:tcW w:w="2016" w:type="dxa"/>
          </w:tcPr>
          <w:p w14:paraId="385C6CC8" w14:textId="77777777" w:rsidR="00703A5B" w:rsidRPr="00703A5B" w:rsidRDefault="00703A5B" w:rsidP="00703A5B">
            <w:pPr>
              <w:jc w:val="center"/>
              <w:rPr>
                <w:rFonts w:ascii="Arial Narrow" w:hAnsi="Arial Narrow"/>
                <w:sz w:val="18"/>
                <w:szCs w:val="18"/>
              </w:rPr>
            </w:pPr>
            <w:r w:rsidRPr="00703A5B">
              <w:rPr>
                <w:rFonts w:ascii="Arial Narrow" w:hAnsi="Arial Narrow"/>
                <w:sz w:val="18"/>
                <w:szCs w:val="18"/>
              </w:rPr>
              <w:t>Commitment or Interest</w:t>
            </w:r>
          </w:p>
        </w:tc>
        <w:tc>
          <w:tcPr>
            <w:tcW w:w="2016" w:type="dxa"/>
          </w:tcPr>
          <w:p w14:paraId="4CC5F64B" w14:textId="443AFC0B" w:rsidR="00703A5B" w:rsidRPr="00703A5B" w:rsidRDefault="00703A5B" w:rsidP="00703A5B">
            <w:pPr>
              <w:jc w:val="center"/>
              <w:rPr>
                <w:rFonts w:ascii="Arial Narrow" w:hAnsi="Arial Narrow"/>
                <w:sz w:val="18"/>
                <w:szCs w:val="18"/>
              </w:rPr>
            </w:pPr>
          </w:p>
        </w:tc>
        <w:tc>
          <w:tcPr>
            <w:tcW w:w="2016" w:type="dxa"/>
          </w:tcPr>
          <w:p w14:paraId="61867994" w14:textId="59A5AF17" w:rsidR="00703A5B" w:rsidRPr="00703A5B" w:rsidRDefault="00703A5B" w:rsidP="00703A5B">
            <w:pPr>
              <w:jc w:val="center"/>
              <w:rPr>
                <w:rFonts w:ascii="Arial Narrow" w:hAnsi="Arial Narrow"/>
                <w:sz w:val="18"/>
                <w:szCs w:val="18"/>
              </w:rPr>
            </w:pPr>
          </w:p>
        </w:tc>
      </w:tr>
      <w:tr w:rsidR="00703A5B" w:rsidRPr="00703A5B" w14:paraId="3EAE5C8F" w14:textId="77777777" w:rsidTr="00787372">
        <w:tc>
          <w:tcPr>
            <w:tcW w:w="2016" w:type="dxa"/>
          </w:tcPr>
          <w:p w14:paraId="4EC28A96" w14:textId="77777777" w:rsidR="00703A5B" w:rsidRPr="00703A5B" w:rsidRDefault="00703A5B" w:rsidP="00703A5B">
            <w:pPr>
              <w:jc w:val="both"/>
              <w:rPr>
                <w:rFonts w:ascii="Arial Narrow" w:hAnsi="Arial Narrow"/>
                <w:sz w:val="18"/>
                <w:szCs w:val="18"/>
              </w:rPr>
            </w:pPr>
            <w:r w:rsidRPr="00703A5B">
              <w:rPr>
                <w:rFonts w:ascii="Arial Narrow" w:hAnsi="Arial Narrow"/>
                <w:sz w:val="18"/>
                <w:szCs w:val="18"/>
              </w:rPr>
              <w:t>Applicant Responsibilities</w:t>
            </w:r>
          </w:p>
        </w:tc>
        <w:tc>
          <w:tcPr>
            <w:tcW w:w="2016" w:type="dxa"/>
          </w:tcPr>
          <w:p w14:paraId="184B8146" w14:textId="77777777" w:rsidR="00703A5B" w:rsidRPr="00703A5B" w:rsidRDefault="00703A5B" w:rsidP="00703A5B">
            <w:pPr>
              <w:numPr>
                <w:ilvl w:val="0"/>
                <w:numId w:val="24"/>
              </w:numPr>
              <w:rPr>
                <w:rFonts w:ascii="Arial Narrow" w:hAnsi="Arial Narrow"/>
                <w:sz w:val="18"/>
                <w:szCs w:val="18"/>
              </w:rPr>
            </w:pPr>
            <w:r w:rsidRPr="00703A5B">
              <w:rPr>
                <w:rFonts w:ascii="Arial Narrow" w:hAnsi="Arial Narrow"/>
                <w:sz w:val="18"/>
                <w:szCs w:val="18"/>
              </w:rPr>
              <w:t>Examiner for current year or following year</w:t>
            </w:r>
          </w:p>
          <w:p w14:paraId="23AB19AC" w14:textId="77777777" w:rsidR="00703A5B" w:rsidRPr="00703A5B" w:rsidRDefault="00703A5B" w:rsidP="00703A5B">
            <w:pPr>
              <w:jc w:val="both"/>
              <w:rPr>
                <w:rFonts w:ascii="Arial Narrow" w:hAnsi="Arial Narrow"/>
                <w:sz w:val="18"/>
                <w:szCs w:val="18"/>
              </w:rPr>
            </w:pPr>
          </w:p>
        </w:tc>
        <w:tc>
          <w:tcPr>
            <w:tcW w:w="2016" w:type="dxa"/>
          </w:tcPr>
          <w:p w14:paraId="29ADB0DE" w14:textId="3708F50A" w:rsidR="00703A5B" w:rsidRPr="00703A5B" w:rsidRDefault="00703A5B" w:rsidP="00CC6E66">
            <w:pPr>
              <w:rPr>
                <w:rFonts w:ascii="Arial Narrow" w:hAnsi="Arial Narrow"/>
                <w:sz w:val="18"/>
                <w:szCs w:val="18"/>
              </w:rPr>
            </w:pPr>
          </w:p>
        </w:tc>
        <w:tc>
          <w:tcPr>
            <w:tcW w:w="2016" w:type="dxa"/>
          </w:tcPr>
          <w:p w14:paraId="1FE210E1" w14:textId="25E4010C" w:rsidR="00703A5B" w:rsidRPr="00703A5B" w:rsidRDefault="00703A5B" w:rsidP="00CC6E66">
            <w:pPr>
              <w:rPr>
                <w:rFonts w:ascii="Arial Narrow" w:hAnsi="Arial Narrow"/>
                <w:sz w:val="18"/>
                <w:szCs w:val="18"/>
              </w:rPr>
            </w:pPr>
          </w:p>
        </w:tc>
      </w:tr>
    </w:tbl>
    <w:p w14:paraId="4221A51A" w14:textId="77777777" w:rsidR="00703A5B" w:rsidRPr="00703A5B" w:rsidRDefault="00703A5B" w:rsidP="00703A5B">
      <w:pPr>
        <w:spacing w:before="120"/>
        <w:rPr>
          <w:rFonts w:ascii="Arial Narrow" w:hAnsi="Arial Narrow"/>
          <w:sz w:val="20"/>
          <w:szCs w:val="20"/>
        </w:rPr>
      </w:pPr>
    </w:p>
    <w:p w14:paraId="1FC7B768" w14:textId="77777777" w:rsidR="00703A5B" w:rsidRPr="00703A5B" w:rsidRDefault="00703A5B" w:rsidP="00703A5B">
      <w:pPr>
        <w:spacing w:before="120"/>
        <w:rPr>
          <w:rFonts w:ascii="Arial Narrow" w:hAnsi="Arial Narrow"/>
          <w:sz w:val="20"/>
          <w:szCs w:val="20"/>
        </w:rPr>
      </w:pPr>
    </w:p>
    <w:tbl>
      <w:tblPr>
        <w:tblpPr w:leftFromText="45" w:rightFromText="45" w:vertAnchor="text"/>
        <w:tblW w:w="8970" w:type="dxa"/>
        <w:tblCellMar>
          <w:top w:w="150" w:type="dxa"/>
          <w:left w:w="150" w:type="dxa"/>
          <w:bottom w:w="150" w:type="dxa"/>
          <w:right w:w="150" w:type="dxa"/>
        </w:tblCellMar>
        <w:tblLook w:val="04A0" w:firstRow="1" w:lastRow="0" w:firstColumn="1" w:lastColumn="0" w:noHBand="0" w:noVBand="1"/>
      </w:tblPr>
      <w:tblGrid>
        <w:gridCol w:w="2250"/>
        <w:gridCol w:w="6720"/>
      </w:tblGrid>
      <w:tr w:rsidR="00703A5B" w:rsidRPr="00703A5B" w14:paraId="68497849" w14:textId="77777777" w:rsidTr="00787372">
        <w:trPr>
          <w:trHeight w:val="600"/>
        </w:trPr>
        <w:tc>
          <w:tcPr>
            <w:tcW w:w="2250" w:type="dxa"/>
          </w:tcPr>
          <w:p w14:paraId="4BD3C5E8" w14:textId="77777777" w:rsidR="00703A5B" w:rsidRPr="00703A5B" w:rsidRDefault="00703A5B" w:rsidP="00703A5B">
            <w:pPr>
              <w:rPr>
                <w:rFonts w:cs="Arial"/>
                <w:color w:val="000000"/>
                <w:sz w:val="28"/>
                <w:szCs w:val="28"/>
              </w:rPr>
            </w:pPr>
          </w:p>
        </w:tc>
        <w:tc>
          <w:tcPr>
            <w:tcW w:w="0" w:type="auto"/>
          </w:tcPr>
          <w:p w14:paraId="165C26CE" w14:textId="77777777" w:rsidR="00703A5B" w:rsidRPr="00703A5B" w:rsidRDefault="00703A5B" w:rsidP="00703A5B">
            <w:pPr>
              <w:rPr>
                <w:rFonts w:cs="Arial"/>
                <w:color w:val="000000"/>
                <w:sz w:val="28"/>
                <w:szCs w:val="28"/>
              </w:rPr>
            </w:pPr>
          </w:p>
        </w:tc>
      </w:tr>
    </w:tbl>
    <w:p w14:paraId="65988559" w14:textId="77777777" w:rsidR="00703A5B" w:rsidRPr="00703A5B" w:rsidRDefault="00703A5B" w:rsidP="00703A5B">
      <w:pPr>
        <w:jc w:val="center"/>
        <w:rPr>
          <w:sz w:val="4"/>
          <w:szCs w:val="4"/>
        </w:rPr>
      </w:pPr>
      <w:r w:rsidRPr="00703A5B">
        <w:br w:type="page"/>
      </w:r>
    </w:p>
    <w:p w14:paraId="274098B3" w14:textId="6EAFFD60" w:rsidR="00703A5B" w:rsidRPr="00703A5B" w:rsidRDefault="00703A5B" w:rsidP="00703A5B">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sidRPr="00703A5B">
        <w:rPr>
          <w:rFonts w:ascii="Arial Narrow" w:hAnsi="Arial Narrow"/>
          <w:b/>
          <w:bCs/>
          <w:color w:val="FFFFFF"/>
        </w:rPr>
        <w:lastRenderedPageBreak/>
        <w:t xml:space="preserve">Intent to Apply Form (Level 2 Applicants) Receipt by </w:t>
      </w:r>
      <w:r w:rsidR="00F41C88">
        <w:rPr>
          <w:rFonts w:ascii="Arial Narrow" w:hAnsi="Arial Narrow"/>
          <w:b/>
          <w:bCs/>
          <w:color w:val="FFFFFF"/>
        </w:rPr>
        <w:t>6</w:t>
      </w:r>
      <w:r w:rsidRPr="00703A5B">
        <w:rPr>
          <w:rFonts w:ascii="Arial Narrow" w:hAnsi="Arial Narrow"/>
          <w:b/>
          <w:bCs/>
          <w:color w:val="FFFFFF"/>
        </w:rPr>
        <w:t>/30/</w:t>
      </w:r>
      <w:r w:rsidR="00F41C88">
        <w:rPr>
          <w:rFonts w:ascii="Arial Narrow" w:hAnsi="Arial Narrow"/>
          <w:b/>
          <w:bCs/>
          <w:color w:val="FFFFFF"/>
        </w:rPr>
        <w:t>20</w:t>
      </w:r>
    </w:p>
    <w:p w14:paraId="742EDE0C" w14:textId="77777777" w:rsidR="00703A5B" w:rsidRPr="00703A5B" w:rsidRDefault="00703A5B" w:rsidP="00703A5B">
      <w:pPr>
        <w:rPr>
          <w:rFonts w:ascii="Arial Narrow" w:hAnsi="Arial Narrow"/>
          <w:strike/>
          <w:sz w:val="4"/>
          <w:szCs w:val="4"/>
        </w:rPr>
      </w:pPr>
    </w:p>
    <w:p w14:paraId="45095617" w14:textId="77777777" w:rsidR="00703A5B" w:rsidRPr="00703A5B" w:rsidRDefault="00703A5B" w:rsidP="00703A5B">
      <w:pPr>
        <w:rPr>
          <w:rFonts w:ascii="Arial Narrow" w:hAnsi="Arial Narrow"/>
          <w:strike/>
          <w:sz w:val="12"/>
          <w:szCs w:val="12"/>
        </w:rPr>
      </w:pPr>
    </w:p>
    <w:p w14:paraId="12388135" w14:textId="77777777" w:rsidR="00703A5B" w:rsidRPr="00703A5B" w:rsidRDefault="00703A5B" w:rsidP="00703A5B">
      <w:pPr>
        <w:spacing w:after="120"/>
        <w:rPr>
          <w:rFonts w:ascii="Arial Narrow" w:hAnsi="Arial Narrow"/>
          <w:color w:val="FF0000"/>
          <w:sz w:val="20"/>
          <w:szCs w:val="20"/>
        </w:rPr>
        <w:sectPr w:rsidR="00703A5B" w:rsidRPr="00703A5B">
          <w:headerReference w:type="default" r:id="rId21"/>
          <w:footerReference w:type="default" r:id="rId22"/>
          <w:type w:val="continuous"/>
          <w:pgSz w:w="12240" w:h="15840" w:code="1"/>
          <w:pgMar w:top="288" w:right="1008" w:bottom="288" w:left="1152" w:header="720" w:footer="720" w:gutter="0"/>
          <w:cols w:space="720"/>
          <w:docGrid w:linePitch="360"/>
        </w:sectPr>
      </w:pPr>
    </w:p>
    <w:p w14:paraId="1CC1815C" w14:textId="77777777" w:rsidR="00703A5B" w:rsidRPr="00703A5B" w:rsidRDefault="00703A5B" w:rsidP="00703A5B">
      <w:pPr>
        <w:spacing w:before="120" w:after="60"/>
        <w:ind w:left="216" w:hanging="216"/>
        <w:rPr>
          <w:rFonts w:ascii="Arial Narrow" w:hAnsi="Arial Narrow"/>
          <w:b/>
          <w:bCs/>
          <w:sz w:val="20"/>
          <w:szCs w:val="20"/>
        </w:rPr>
      </w:pPr>
      <w:r w:rsidRPr="00703A5B">
        <w:rPr>
          <w:rFonts w:ascii="Arial Narrow" w:hAnsi="Arial Narrow"/>
          <w:b/>
          <w:bCs/>
          <w:sz w:val="20"/>
          <w:szCs w:val="20"/>
        </w:rPr>
        <w:t>1.</w:t>
      </w:r>
      <w:r w:rsidRPr="00703A5B">
        <w:rPr>
          <w:rFonts w:ascii="Arial Narrow" w:hAnsi="Arial Narrow"/>
          <w:b/>
          <w:bCs/>
          <w:sz w:val="20"/>
          <w:szCs w:val="20"/>
        </w:rPr>
        <w:tab/>
        <w:t>Applicant Organization Name &amp; Address</w:t>
      </w:r>
    </w:p>
    <w:p w14:paraId="468C5541"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10AF663F"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Organization Name (as it would appear on an award) </w:t>
      </w:r>
    </w:p>
    <w:p w14:paraId="33F24B3D"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713D4085"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55E11498"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6DFE2D0" w14:textId="77777777" w:rsidR="00703A5B" w:rsidRPr="00703A5B" w:rsidRDefault="00703A5B" w:rsidP="00703A5B">
      <w:pPr>
        <w:tabs>
          <w:tab w:val="left" w:pos="2520"/>
          <w:tab w:val="left" w:pos="3960"/>
        </w:tabs>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460D0600" w14:textId="77777777" w:rsidR="00703A5B" w:rsidRPr="00703A5B" w:rsidRDefault="00703A5B" w:rsidP="00703A5B">
      <w:pPr>
        <w:spacing w:before="180" w:after="60"/>
        <w:ind w:left="216" w:hanging="216"/>
        <w:rPr>
          <w:rFonts w:ascii="Arial Narrow" w:hAnsi="Arial Narrow"/>
          <w:b/>
          <w:bCs/>
          <w:sz w:val="20"/>
          <w:szCs w:val="20"/>
        </w:rPr>
      </w:pPr>
      <w:r w:rsidRPr="00703A5B">
        <w:rPr>
          <w:rFonts w:ascii="Arial Narrow" w:hAnsi="Arial Narrow"/>
          <w:b/>
          <w:bCs/>
          <w:sz w:val="20"/>
          <w:szCs w:val="20"/>
        </w:rPr>
        <w:t>2.</w:t>
      </w:r>
      <w:r w:rsidRPr="00703A5B">
        <w:rPr>
          <w:rFonts w:ascii="Arial Narrow" w:hAnsi="Arial Narrow"/>
          <w:b/>
          <w:bCs/>
          <w:sz w:val="20"/>
          <w:szCs w:val="20"/>
        </w:rPr>
        <w:tab/>
        <w:t xml:space="preserve">Applicant Parent or Headquarters Address </w:t>
      </w:r>
      <w:r w:rsidRPr="00703A5B">
        <w:rPr>
          <w:rFonts w:ascii="Arial Narrow" w:hAnsi="Arial Narrow"/>
          <w:sz w:val="20"/>
          <w:szCs w:val="20"/>
        </w:rPr>
        <w:t>(if applicable)</w:t>
      </w:r>
    </w:p>
    <w:p w14:paraId="7CAC0FEE"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FEC06CF"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4CCE1C06"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1A15F084" w14:textId="77777777" w:rsidR="00703A5B" w:rsidRPr="00703A5B" w:rsidRDefault="00703A5B" w:rsidP="00703A5B">
      <w:pPr>
        <w:tabs>
          <w:tab w:val="left" w:pos="2520"/>
          <w:tab w:val="left" w:pos="3960"/>
        </w:tabs>
        <w:spacing w:after="120"/>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56B8C5BA" w14:textId="77777777" w:rsidR="00703A5B" w:rsidRPr="00703A5B" w:rsidRDefault="00703A5B" w:rsidP="00703A5B">
      <w:pPr>
        <w:tabs>
          <w:tab w:val="right" w:pos="3240"/>
          <w:tab w:val="right" w:pos="4680"/>
        </w:tabs>
        <w:spacing w:before="180"/>
        <w:rPr>
          <w:rFonts w:ascii="Arial Narrow" w:hAnsi="Arial Narrow"/>
          <w:b/>
          <w:bCs/>
          <w:sz w:val="20"/>
          <w:szCs w:val="20"/>
        </w:rPr>
      </w:pPr>
      <w:r w:rsidRPr="00703A5B">
        <w:rPr>
          <w:rFonts w:ascii="Arial Narrow" w:hAnsi="Arial Narrow"/>
          <w:b/>
          <w:bCs/>
          <w:sz w:val="20"/>
          <w:szCs w:val="20"/>
        </w:rPr>
        <w:t xml:space="preserve">3. Size and Locations </w:t>
      </w:r>
      <w:r w:rsidRPr="00703A5B">
        <w:rPr>
          <w:rFonts w:ascii="Arial Narrow" w:hAnsi="Arial Narrow"/>
          <w:b/>
          <w:bCs/>
          <w:sz w:val="20"/>
          <w:szCs w:val="20"/>
        </w:rPr>
        <w:tab/>
      </w:r>
      <w:proofErr w:type="gramStart"/>
      <w:r w:rsidRPr="00703A5B">
        <w:rPr>
          <w:rFonts w:ascii="Arial Narrow" w:hAnsi="Arial Narrow"/>
          <w:b/>
          <w:bCs/>
          <w:i/>
          <w:iCs/>
          <w:sz w:val="16"/>
          <w:szCs w:val="16"/>
        </w:rPr>
        <w:t>In</w:t>
      </w:r>
      <w:proofErr w:type="gramEnd"/>
      <w:r w:rsidRPr="00703A5B">
        <w:rPr>
          <w:rFonts w:ascii="Arial Narrow" w:hAnsi="Arial Narrow"/>
          <w:b/>
          <w:bCs/>
          <w:i/>
          <w:iCs/>
          <w:sz w:val="16"/>
          <w:szCs w:val="16"/>
        </w:rPr>
        <w:t xml:space="preserve"> Kentucky</w:t>
      </w:r>
      <w:r w:rsidRPr="00703A5B">
        <w:rPr>
          <w:rFonts w:ascii="Arial Narrow" w:hAnsi="Arial Narrow"/>
          <w:b/>
          <w:bCs/>
          <w:i/>
          <w:iCs/>
          <w:sz w:val="16"/>
          <w:szCs w:val="16"/>
        </w:rPr>
        <w:tab/>
        <w:t>Outside Kentucky</w:t>
      </w:r>
    </w:p>
    <w:tbl>
      <w:tblPr>
        <w:tblW w:w="44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24"/>
        <w:gridCol w:w="1224"/>
      </w:tblGrid>
      <w:tr w:rsidR="00703A5B" w:rsidRPr="00703A5B" w14:paraId="4558D006" w14:textId="77777777" w:rsidTr="00787372">
        <w:tc>
          <w:tcPr>
            <w:tcW w:w="2016" w:type="dxa"/>
            <w:tcBorders>
              <w:top w:val="nil"/>
              <w:left w:val="nil"/>
              <w:bottom w:val="nil"/>
            </w:tcBorders>
          </w:tcPr>
          <w:p w14:paraId="09865F3E" w14:textId="77777777" w:rsidR="00703A5B" w:rsidRPr="00703A5B" w:rsidRDefault="00703A5B" w:rsidP="00703A5B">
            <w:pPr>
              <w:rPr>
                <w:rFonts w:ascii="Arial Narrow" w:hAnsi="Arial Narrow"/>
                <w:sz w:val="18"/>
                <w:szCs w:val="18"/>
              </w:rPr>
            </w:pPr>
            <w:r w:rsidRPr="00703A5B">
              <w:rPr>
                <w:rFonts w:ascii="Arial Narrow" w:hAnsi="Arial Narrow"/>
                <w:sz w:val="18"/>
                <w:szCs w:val="18"/>
              </w:rPr>
              <w:t>Total # of sites</w:t>
            </w:r>
          </w:p>
        </w:tc>
        <w:tc>
          <w:tcPr>
            <w:tcW w:w="1224" w:type="dxa"/>
          </w:tcPr>
          <w:p w14:paraId="03008BDE" w14:textId="77777777" w:rsidR="00703A5B" w:rsidRPr="00703A5B" w:rsidRDefault="00703A5B" w:rsidP="00703A5B">
            <w:pPr>
              <w:rPr>
                <w:rFonts w:ascii="Arial Narrow" w:hAnsi="Arial Narrow"/>
                <w:sz w:val="20"/>
                <w:szCs w:val="20"/>
              </w:rPr>
            </w:pPr>
          </w:p>
        </w:tc>
        <w:tc>
          <w:tcPr>
            <w:tcW w:w="1224" w:type="dxa"/>
            <w:tcMar>
              <w:left w:w="14" w:type="dxa"/>
              <w:right w:w="14" w:type="dxa"/>
            </w:tcMar>
          </w:tcPr>
          <w:p w14:paraId="47027BEB" w14:textId="77777777" w:rsidR="00703A5B" w:rsidRPr="00703A5B" w:rsidRDefault="00703A5B" w:rsidP="00703A5B">
            <w:pPr>
              <w:rPr>
                <w:rFonts w:ascii="Arial Narrow" w:hAnsi="Arial Narrow"/>
                <w:sz w:val="20"/>
                <w:szCs w:val="20"/>
              </w:rPr>
            </w:pPr>
          </w:p>
        </w:tc>
      </w:tr>
      <w:tr w:rsidR="00703A5B" w:rsidRPr="00703A5B" w14:paraId="0FF785C4" w14:textId="77777777" w:rsidTr="00787372">
        <w:tc>
          <w:tcPr>
            <w:tcW w:w="2016" w:type="dxa"/>
            <w:tcBorders>
              <w:top w:val="nil"/>
              <w:left w:val="nil"/>
              <w:bottom w:val="nil"/>
            </w:tcBorders>
          </w:tcPr>
          <w:p w14:paraId="7B314500" w14:textId="77777777" w:rsidR="00703A5B" w:rsidRPr="00703A5B" w:rsidRDefault="00703A5B" w:rsidP="00703A5B">
            <w:pPr>
              <w:rPr>
                <w:rFonts w:ascii="Arial Narrow" w:hAnsi="Arial Narrow"/>
                <w:sz w:val="18"/>
                <w:szCs w:val="18"/>
              </w:rPr>
            </w:pPr>
            <w:r w:rsidRPr="00703A5B">
              <w:rPr>
                <w:rFonts w:ascii="Arial Narrow" w:hAnsi="Arial Narrow"/>
                <w:sz w:val="18"/>
                <w:szCs w:val="18"/>
              </w:rPr>
              <w:t>Approximate # employees</w:t>
            </w:r>
          </w:p>
        </w:tc>
        <w:tc>
          <w:tcPr>
            <w:tcW w:w="1224" w:type="dxa"/>
          </w:tcPr>
          <w:p w14:paraId="2C311480" w14:textId="77777777" w:rsidR="00703A5B" w:rsidRPr="00703A5B" w:rsidRDefault="00703A5B" w:rsidP="00703A5B">
            <w:pPr>
              <w:rPr>
                <w:rFonts w:ascii="Arial Narrow" w:hAnsi="Arial Narrow"/>
                <w:sz w:val="20"/>
                <w:szCs w:val="20"/>
              </w:rPr>
            </w:pPr>
          </w:p>
        </w:tc>
        <w:tc>
          <w:tcPr>
            <w:tcW w:w="1224" w:type="dxa"/>
            <w:tcMar>
              <w:left w:w="14" w:type="dxa"/>
              <w:right w:w="14" w:type="dxa"/>
            </w:tcMar>
          </w:tcPr>
          <w:p w14:paraId="71EC43F2" w14:textId="77777777" w:rsidR="00703A5B" w:rsidRPr="00703A5B" w:rsidRDefault="00703A5B" w:rsidP="00703A5B">
            <w:pPr>
              <w:rPr>
                <w:rFonts w:ascii="Arial Narrow" w:hAnsi="Arial Narrow"/>
                <w:sz w:val="20"/>
                <w:szCs w:val="20"/>
              </w:rPr>
            </w:pPr>
          </w:p>
        </w:tc>
      </w:tr>
    </w:tbl>
    <w:p w14:paraId="25D36494" w14:textId="77777777" w:rsidR="00703A5B" w:rsidRPr="00703A5B" w:rsidRDefault="00703A5B" w:rsidP="00703A5B">
      <w:pPr>
        <w:spacing w:before="180" w:after="120"/>
        <w:rPr>
          <w:rFonts w:ascii="Arial Narrow" w:hAnsi="Arial Narrow"/>
          <w:b/>
          <w:bCs/>
          <w:sz w:val="20"/>
          <w:szCs w:val="20"/>
        </w:rPr>
      </w:pPr>
      <w:r w:rsidRPr="00703A5B">
        <w:rPr>
          <w:rFonts w:ascii="Arial Narrow" w:hAnsi="Arial Narrow"/>
          <w:b/>
          <w:bCs/>
          <w:sz w:val="20"/>
          <w:szCs w:val="20"/>
        </w:rPr>
        <w:t xml:space="preserve">4. Industry Sector </w:t>
      </w:r>
    </w:p>
    <w:p w14:paraId="39C65A55" w14:textId="77777777" w:rsidR="00703A5B" w:rsidRPr="00703A5B" w:rsidRDefault="00703A5B" w:rsidP="00703A5B">
      <w:pPr>
        <w:ind w:left="216"/>
        <w:rPr>
          <w:rFonts w:ascii="Arial Narrow" w:hAnsi="Arial Narrow"/>
          <w:sz w:val="18"/>
          <w:szCs w:val="18"/>
        </w:rPr>
      </w:pPr>
      <w:r w:rsidRPr="00703A5B">
        <w:rPr>
          <w:rFonts w:ascii="Arial Narrow" w:hAnsi="Arial Narrow"/>
          <w:sz w:val="18"/>
          <w:szCs w:val="18"/>
        </w:rPr>
        <w:t xml:space="preserve">Please check the sector that best describes your organization </w:t>
      </w:r>
    </w:p>
    <w:p w14:paraId="09843D2F" w14:textId="77777777" w:rsidR="00703A5B" w:rsidRPr="00703A5B" w:rsidRDefault="00703A5B" w:rsidP="00703A5B">
      <w:pPr>
        <w:tabs>
          <w:tab w:val="left" w:pos="1800"/>
          <w:tab w:val="left" w:pos="2160"/>
          <w:tab w:val="left" w:pos="3420"/>
          <w:tab w:val="left" w:pos="3780"/>
        </w:tabs>
        <w:spacing w:before="120"/>
        <w:ind w:left="547" w:hanging="331"/>
        <w:rPr>
          <w:rFonts w:ascii="Arial Narrow" w:hAnsi="Arial Narrow"/>
          <w:sz w:val="18"/>
          <w:szCs w:val="18"/>
        </w:rPr>
      </w:pPr>
      <w:r w:rsidRPr="00703A5B">
        <w:rPr>
          <w:sz w:val="18"/>
          <w:szCs w:val="18"/>
        </w:rPr>
        <w:tab/>
      </w:r>
      <w:r w:rsidRPr="00703A5B">
        <w:rPr>
          <w:rFonts w:ascii="Arial Narrow" w:hAnsi="Arial Narrow"/>
          <w:sz w:val="18"/>
          <w:szCs w:val="18"/>
        </w:rPr>
        <w:t xml:space="preserve">Manufacturing </w:t>
      </w:r>
      <w:r w:rsidRPr="00703A5B">
        <w:rPr>
          <w:rFonts w:ascii="Arial Narrow" w:hAnsi="Arial Narrow"/>
          <w:sz w:val="18"/>
          <w:szCs w:val="18"/>
        </w:rPr>
        <w:tab/>
      </w:r>
      <w:r w:rsidRPr="00703A5B">
        <w:rPr>
          <w:rFonts w:ascii="Arial Narrow" w:hAnsi="Arial Narrow"/>
          <w:sz w:val="18"/>
          <w:szCs w:val="18"/>
        </w:rPr>
        <w:tab/>
        <w:t xml:space="preserve">Education </w:t>
      </w:r>
      <w:r w:rsidRPr="00703A5B">
        <w:rPr>
          <w:rFonts w:ascii="Arial Narrow" w:hAnsi="Arial Narrow"/>
          <w:sz w:val="18"/>
          <w:szCs w:val="18"/>
        </w:rPr>
        <w:tab/>
      </w:r>
      <w:r w:rsidRPr="00703A5B">
        <w:rPr>
          <w:rFonts w:ascii="Arial Narrow" w:hAnsi="Arial Narrow"/>
          <w:sz w:val="18"/>
          <w:szCs w:val="18"/>
        </w:rPr>
        <w:tab/>
        <w:t xml:space="preserve">Service </w:t>
      </w:r>
    </w:p>
    <w:p w14:paraId="312BE06F" w14:textId="77777777" w:rsidR="00703A5B" w:rsidRPr="00703A5B" w:rsidRDefault="00703A5B" w:rsidP="00703A5B">
      <w:pPr>
        <w:tabs>
          <w:tab w:val="left" w:pos="1800"/>
          <w:tab w:val="left" w:pos="2160"/>
          <w:tab w:val="left" w:pos="3420"/>
          <w:tab w:val="left" w:pos="3780"/>
        </w:tabs>
        <w:spacing w:before="60"/>
        <w:ind w:left="547" w:hanging="331"/>
        <w:rPr>
          <w:rFonts w:ascii="Arial Narrow" w:hAnsi="Arial Narrow"/>
          <w:sz w:val="18"/>
          <w:szCs w:val="18"/>
        </w:rPr>
      </w:pPr>
      <w:r w:rsidRPr="00703A5B">
        <w:rPr>
          <w:sz w:val="18"/>
          <w:szCs w:val="18"/>
        </w:rPr>
        <w:tab/>
      </w:r>
      <w:r w:rsidRPr="00703A5B">
        <w:rPr>
          <w:rFonts w:ascii="Arial Narrow" w:hAnsi="Arial Narrow"/>
          <w:sz w:val="18"/>
          <w:szCs w:val="18"/>
        </w:rPr>
        <w:t xml:space="preserve">Government </w:t>
      </w:r>
      <w:r w:rsidRPr="00703A5B">
        <w:rPr>
          <w:rFonts w:ascii="Arial Narrow" w:hAnsi="Arial Narrow"/>
          <w:sz w:val="18"/>
          <w:szCs w:val="18"/>
        </w:rPr>
        <w:tab/>
      </w:r>
      <w:r w:rsidRPr="00703A5B">
        <w:rPr>
          <w:rFonts w:ascii="Arial Narrow" w:hAnsi="Arial Narrow"/>
          <w:sz w:val="18"/>
          <w:szCs w:val="18"/>
        </w:rPr>
        <w:tab/>
        <w:t xml:space="preserve">Health Care </w:t>
      </w:r>
      <w:r w:rsidRPr="00703A5B">
        <w:rPr>
          <w:rFonts w:ascii="Arial Narrow" w:hAnsi="Arial Narrow"/>
          <w:sz w:val="18"/>
          <w:szCs w:val="18"/>
        </w:rPr>
        <w:tab/>
      </w:r>
      <w:r w:rsidRPr="00703A5B">
        <w:rPr>
          <w:rFonts w:ascii="Arial Narrow" w:hAnsi="Arial Narrow"/>
          <w:sz w:val="18"/>
          <w:szCs w:val="18"/>
        </w:rPr>
        <w:tab/>
        <w:t xml:space="preserve">Nonprofit </w:t>
      </w:r>
    </w:p>
    <w:p w14:paraId="7B4DCA2D" w14:textId="77777777" w:rsidR="00703A5B" w:rsidRPr="00703A5B" w:rsidRDefault="00703A5B" w:rsidP="00703A5B">
      <w:pPr>
        <w:spacing w:before="180" w:after="120"/>
        <w:rPr>
          <w:rFonts w:ascii="Arial Narrow" w:hAnsi="Arial Narrow"/>
          <w:b/>
          <w:bCs/>
          <w:sz w:val="20"/>
          <w:szCs w:val="20"/>
        </w:rPr>
      </w:pPr>
      <w:r w:rsidRPr="00703A5B">
        <w:rPr>
          <w:rFonts w:ascii="Arial Narrow" w:hAnsi="Arial Narrow"/>
          <w:b/>
          <w:bCs/>
          <w:sz w:val="20"/>
          <w:szCs w:val="20"/>
        </w:rPr>
        <w:t xml:space="preserve">5. Industrial Classification </w:t>
      </w:r>
    </w:p>
    <w:p w14:paraId="725227F7" w14:textId="77777777" w:rsidR="00703A5B" w:rsidRPr="00703A5B" w:rsidRDefault="00703A5B" w:rsidP="00703A5B">
      <w:pPr>
        <w:spacing w:after="60"/>
        <w:ind w:left="216"/>
        <w:rPr>
          <w:rFonts w:ascii="Arial Narrow" w:hAnsi="Arial Narrow"/>
          <w:sz w:val="18"/>
          <w:szCs w:val="18"/>
        </w:rPr>
      </w:pPr>
      <w:r w:rsidRPr="00703A5B">
        <w:rPr>
          <w:rFonts w:ascii="Arial Narrow" w:hAnsi="Arial Narrow"/>
          <w:sz w:val="18"/>
          <w:szCs w:val="18"/>
        </w:rPr>
        <w:t xml:space="preserve">Select up to three of the most descriptive 3 or </w:t>
      </w:r>
      <w:proofErr w:type="gramStart"/>
      <w:r w:rsidRPr="00703A5B">
        <w:rPr>
          <w:rFonts w:ascii="Arial Narrow" w:hAnsi="Arial Narrow"/>
          <w:sz w:val="18"/>
          <w:szCs w:val="18"/>
        </w:rPr>
        <w:t>4 digit</w:t>
      </w:r>
      <w:proofErr w:type="gramEnd"/>
      <w:r w:rsidRPr="00703A5B">
        <w:rPr>
          <w:rFonts w:ascii="Arial Narrow" w:hAnsi="Arial Narrow"/>
          <w:sz w:val="18"/>
          <w:szCs w:val="18"/>
        </w:rPr>
        <w:t xml:space="preserve"> NAICS codes from the list included after this package </w:t>
      </w:r>
    </w:p>
    <w:tbl>
      <w:tblPr>
        <w:tblW w:w="421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296"/>
        <w:gridCol w:w="162"/>
        <w:gridCol w:w="1296"/>
        <w:gridCol w:w="162"/>
        <w:gridCol w:w="1296"/>
      </w:tblGrid>
      <w:tr w:rsidR="00703A5B" w:rsidRPr="00703A5B" w14:paraId="05FF727E" w14:textId="77777777" w:rsidTr="00787372">
        <w:tc>
          <w:tcPr>
            <w:tcW w:w="1152" w:type="dxa"/>
          </w:tcPr>
          <w:p w14:paraId="54D4263D" w14:textId="77777777" w:rsidR="00703A5B" w:rsidRPr="00703A5B" w:rsidRDefault="00703A5B" w:rsidP="00703A5B">
            <w:pPr>
              <w:ind w:left="144"/>
              <w:rPr>
                <w:rFonts w:ascii="Arial Narrow" w:hAnsi="Arial Narrow"/>
                <w:sz w:val="20"/>
                <w:szCs w:val="20"/>
              </w:rPr>
            </w:pPr>
          </w:p>
        </w:tc>
        <w:tc>
          <w:tcPr>
            <w:tcW w:w="144" w:type="dxa"/>
            <w:tcBorders>
              <w:top w:val="nil"/>
              <w:bottom w:val="nil"/>
            </w:tcBorders>
          </w:tcPr>
          <w:p w14:paraId="69CBE792" w14:textId="77777777" w:rsidR="00703A5B" w:rsidRPr="00703A5B" w:rsidRDefault="00703A5B" w:rsidP="00703A5B">
            <w:pPr>
              <w:ind w:left="144"/>
              <w:rPr>
                <w:rFonts w:ascii="Arial Narrow" w:hAnsi="Arial Narrow"/>
                <w:sz w:val="20"/>
                <w:szCs w:val="20"/>
              </w:rPr>
            </w:pPr>
          </w:p>
        </w:tc>
        <w:tc>
          <w:tcPr>
            <w:tcW w:w="1152" w:type="dxa"/>
          </w:tcPr>
          <w:p w14:paraId="4E7FBE14" w14:textId="77777777" w:rsidR="00703A5B" w:rsidRPr="00703A5B" w:rsidRDefault="00703A5B" w:rsidP="00703A5B">
            <w:pPr>
              <w:ind w:left="144"/>
              <w:rPr>
                <w:rFonts w:ascii="Arial Narrow" w:hAnsi="Arial Narrow"/>
                <w:sz w:val="20"/>
                <w:szCs w:val="20"/>
              </w:rPr>
            </w:pPr>
          </w:p>
        </w:tc>
        <w:tc>
          <w:tcPr>
            <w:tcW w:w="144" w:type="dxa"/>
            <w:tcBorders>
              <w:top w:val="nil"/>
              <w:bottom w:val="nil"/>
            </w:tcBorders>
          </w:tcPr>
          <w:p w14:paraId="15ABF0A4" w14:textId="77777777" w:rsidR="00703A5B" w:rsidRPr="00703A5B" w:rsidRDefault="00703A5B" w:rsidP="00703A5B">
            <w:pPr>
              <w:ind w:left="144"/>
              <w:rPr>
                <w:rFonts w:ascii="Arial Narrow" w:hAnsi="Arial Narrow"/>
                <w:sz w:val="20"/>
                <w:szCs w:val="20"/>
              </w:rPr>
            </w:pPr>
          </w:p>
        </w:tc>
        <w:tc>
          <w:tcPr>
            <w:tcW w:w="1152" w:type="dxa"/>
          </w:tcPr>
          <w:p w14:paraId="003B8239" w14:textId="77777777" w:rsidR="00703A5B" w:rsidRPr="00703A5B" w:rsidRDefault="00703A5B" w:rsidP="00703A5B">
            <w:pPr>
              <w:ind w:left="144"/>
              <w:rPr>
                <w:rFonts w:ascii="Arial Narrow" w:hAnsi="Arial Narrow"/>
                <w:sz w:val="20"/>
                <w:szCs w:val="20"/>
              </w:rPr>
            </w:pPr>
          </w:p>
        </w:tc>
      </w:tr>
    </w:tbl>
    <w:p w14:paraId="33D7FE94" w14:textId="77777777" w:rsidR="00703A5B" w:rsidRPr="00703A5B" w:rsidRDefault="00703A5B" w:rsidP="00703A5B">
      <w:pPr>
        <w:spacing w:before="180" w:after="60"/>
        <w:rPr>
          <w:rFonts w:ascii="Arial Narrow" w:hAnsi="Arial Narrow"/>
          <w:b/>
          <w:bCs/>
          <w:sz w:val="20"/>
          <w:szCs w:val="20"/>
        </w:rPr>
      </w:pPr>
      <w:r w:rsidRPr="00703A5B">
        <w:rPr>
          <w:rFonts w:ascii="Arial Narrow" w:hAnsi="Arial Narrow"/>
          <w:b/>
          <w:bCs/>
          <w:sz w:val="20"/>
          <w:szCs w:val="20"/>
        </w:rPr>
        <w:t xml:space="preserve">6. Official Contact </w:t>
      </w:r>
    </w:p>
    <w:p w14:paraId="004E3B76"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544BDA4C"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7D026F2F"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1705F40"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Title </w:t>
      </w:r>
    </w:p>
    <w:p w14:paraId="2F02F9C9"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20355E33"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Mailing address </w:t>
      </w:r>
    </w:p>
    <w:p w14:paraId="3A6B9DA0" w14:textId="77777777" w:rsidR="00703A5B" w:rsidRPr="00703A5B" w:rsidRDefault="00703A5B" w:rsidP="00703A5B">
      <w:pPr>
        <w:pBdr>
          <w:bottom w:val="single" w:sz="4" w:space="0" w:color="auto"/>
        </w:pBdr>
        <w:spacing w:before="40"/>
        <w:ind w:left="216"/>
        <w:rPr>
          <w:rFonts w:ascii="Arial Narrow" w:hAnsi="Arial Narrow"/>
          <w:sz w:val="20"/>
          <w:szCs w:val="20"/>
        </w:rPr>
      </w:pPr>
    </w:p>
    <w:p w14:paraId="4D8AC776"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Street address (no PO Box) </w:t>
      </w:r>
    </w:p>
    <w:p w14:paraId="6012C684"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4B56AF30"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578B9A3B"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21A8A273"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Telephone </w:t>
      </w:r>
      <w:r w:rsidRPr="00703A5B">
        <w:rPr>
          <w:rFonts w:ascii="Arial Narrow" w:hAnsi="Arial Narrow"/>
          <w:i/>
          <w:iCs/>
          <w:sz w:val="16"/>
          <w:szCs w:val="16"/>
        </w:rPr>
        <w:tab/>
        <w:t xml:space="preserve">Fax </w:t>
      </w:r>
    </w:p>
    <w:p w14:paraId="5D6CE786"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5FAE00A"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7471A9BC" w14:textId="77777777" w:rsidR="00703A5B" w:rsidRPr="00703A5B" w:rsidRDefault="00703A5B" w:rsidP="00703A5B">
      <w:pPr>
        <w:spacing w:before="120" w:after="60"/>
        <w:rPr>
          <w:rFonts w:ascii="Arial Narrow" w:hAnsi="Arial Narrow"/>
          <w:b/>
          <w:bCs/>
          <w:sz w:val="20"/>
          <w:szCs w:val="20"/>
        </w:rPr>
      </w:pPr>
      <w:r w:rsidRPr="00703A5B">
        <w:rPr>
          <w:rFonts w:ascii="Arial Narrow" w:hAnsi="Arial Narrow"/>
          <w:b/>
          <w:bCs/>
          <w:sz w:val="20"/>
          <w:szCs w:val="20"/>
        </w:rPr>
        <w:t xml:space="preserve">7. Alternative Official Contact </w:t>
      </w:r>
    </w:p>
    <w:p w14:paraId="478983CA"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191A4D8"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4B6D9862"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467BBDFF"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Telephone </w:t>
      </w:r>
      <w:r w:rsidRPr="00703A5B">
        <w:rPr>
          <w:rFonts w:ascii="Arial Narrow" w:hAnsi="Arial Narrow"/>
          <w:i/>
          <w:iCs/>
          <w:sz w:val="16"/>
          <w:szCs w:val="16"/>
        </w:rPr>
        <w:tab/>
        <w:t xml:space="preserve">Fax </w:t>
      </w:r>
    </w:p>
    <w:p w14:paraId="1434AF23"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442FA0D7"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723A2AC0" w14:textId="77777777" w:rsidR="00703A5B" w:rsidRPr="00703A5B" w:rsidRDefault="00703A5B" w:rsidP="00703A5B"/>
    <w:p w14:paraId="3C86EF00" w14:textId="77777777" w:rsidR="00703A5B" w:rsidRPr="00703A5B" w:rsidRDefault="00703A5B" w:rsidP="00703A5B"/>
    <w:tbl>
      <w:tblPr>
        <w:tblW w:w="5148" w:type="dxa"/>
        <w:tblLook w:val="01E0" w:firstRow="1" w:lastRow="1" w:firstColumn="1" w:lastColumn="1" w:noHBand="0" w:noVBand="0"/>
      </w:tblPr>
      <w:tblGrid>
        <w:gridCol w:w="5148"/>
      </w:tblGrid>
      <w:tr w:rsidR="00703A5B" w:rsidRPr="00703A5B" w14:paraId="1EA5736F" w14:textId="77777777" w:rsidTr="00787372">
        <w:tc>
          <w:tcPr>
            <w:tcW w:w="5148" w:type="dxa"/>
          </w:tcPr>
          <w:p w14:paraId="1F8BB888" w14:textId="77777777" w:rsidR="00703A5B" w:rsidRPr="00703A5B" w:rsidRDefault="00703A5B" w:rsidP="00703A5B">
            <w:pPr>
              <w:tabs>
                <w:tab w:val="left" w:pos="3060"/>
                <w:tab w:val="left" w:pos="4320"/>
              </w:tabs>
              <w:spacing w:before="180"/>
              <w:rPr>
                <w:rFonts w:ascii="Arial Narrow" w:hAnsi="Arial Narrow"/>
                <w:b/>
                <w:bCs/>
                <w:sz w:val="20"/>
                <w:szCs w:val="20"/>
              </w:rPr>
            </w:pPr>
          </w:p>
          <w:p w14:paraId="4E32F19A" w14:textId="77777777" w:rsidR="00703A5B" w:rsidRPr="00703A5B" w:rsidRDefault="00703A5B" w:rsidP="00703A5B">
            <w:pPr>
              <w:tabs>
                <w:tab w:val="left" w:pos="3060"/>
                <w:tab w:val="left" w:pos="4320"/>
              </w:tabs>
              <w:spacing w:before="180"/>
              <w:rPr>
                <w:rFonts w:ascii="Arial Narrow" w:hAnsi="Arial Narrow"/>
                <w:b/>
                <w:bCs/>
                <w:sz w:val="20"/>
                <w:szCs w:val="20"/>
              </w:rPr>
            </w:pPr>
          </w:p>
          <w:p w14:paraId="136B83A1" w14:textId="77777777" w:rsidR="00703A5B" w:rsidRPr="00703A5B" w:rsidRDefault="00703A5B" w:rsidP="00703A5B">
            <w:pPr>
              <w:tabs>
                <w:tab w:val="left" w:pos="3060"/>
                <w:tab w:val="left" w:pos="4320"/>
              </w:tabs>
              <w:spacing w:before="180"/>
              <w:rPr>
                <w:rFonts w:ascii="Arial Narrow" w:hAnsi="Arial Narrow"/>
                <w:b/>
                <w:bCs/>
                <w:sz w:val="20"/>
                <w:szCs w:val="20"/>
              </w:rPr>
            </w:pPr>
            <w:r w:rsidRPr="00703A5B">
              <w:rPr>
                <w:rFonts w:ascii="Arial Narrow" w:hAnsi="Arial Narrow"/>
                <w:b/>
                <w:bCs/>
                <w:sz w:val="20"/>
                <w:szCs w:val="20"/>
              </w:rPr>
              <w:t>8.Returning Applicant</w:t>
            </w:r>
            <w:r w:rsidRPr="00703A5B">
              <w:rPr>
                <w:rFonts w:ascii="Arial Narrow" w:hAnsi="Arial Narrow"/>
                <w:sz w:val="20"/>
                <w:szCs w:val="20"/>
              </w:rPr>
              <w:tab/>
              <w:t xml:space="preserve"> Yes</w:t>
            </w:r>
            <w:r w:rsidRPr="00703A5B">
              <w:rPr>
                <w:rFonts w:ascii="Arial Narrow" w:hAnsi="Arial Narrow"/>
                <w:sz w:val="20"/>
                <w:szCs w:val="20"/>
              </w:rPr>
              <w:tab/>
              <w:t xml:space="preserve"> No</w:t>
            </w:r>
          </w:p>
        </w:tc>
      </w:tr>
    </w:tbl>
    <w:p w14:paraId="4C4A28CA" w14:textId="77777777" w:rsidR="00703A5B" w:rsidRPr="00703A5B" w:rsidRDefault="00703A5B" w:rsidP="00703A5B">
      <w:pPr>
        <w:spacing w:before="60"/>
        <w:ind w:left="288"/>
        <w:rPr>
          <w:rFonts w:ascii="Arial Narrow" w:hAnsi="Arial Narrow"/>
          <w:sz w:val="20"/>
          <w:szCs w:val="20"/>
        </w:rPr>
      </w:pPr>
      <w:r w:rsidRPr="00703A5B">
        <w:rPr>
          <w:rFonts w:ascii="Arial Narrow" w:hAnsi="Arial Narrow"/>
          <w:sz w:val="20"/>
          <w:szCs w:val="20"/>
        </w:rPr>
        <w:t xml:space="preserve">If returning Applicant, indicate previous application years: </w:t>
      </w:r>
    </w:p>
    <w:p w14:paraId="540BA174" w14:textId="77777777" w:rsidR="00703A5B" w:rsidRPr="00703A5B" w:rsidRDefault="00703A5B" w:rsidP="00703A5B">
      <w:pPr>
        <w:pBdr>
          <w:bottom w:val="single" w:sz="4" w:space="1" w:color="auto"/>
        </w:pBdr>
        <w:ind w:left="216"/>
        <w:rPr>
          <w:rFonts w:ascii="Arial Narrow" w:hAnsi="Arial Narrow"/>
          <w:sz w:val="20"/>
          <w:szCs w:val="20"/>
        </w:rPr>
      </w:pPr>
    </w:p>
    <w:p w14:paraId="5D3DB156" w14:textId="77777777" w:rsidR="00703A5B" w:rsidRPr="00703A5B" w:rsidRDefault="00703A5B" w:rsidP="00703A5B">
      <w:pPr>
        <w:spacing w:before="180" w:after="120"/>
        <w:ind w:left="288" w:hanging="288"/>
        <w:rPr>
          <w:rFonts w:ascii="Arial Narrow" w:hAnsi="Arial Narrow"/>
          <w:b/>
          <w:bCs/>
          <w:sz w:val="20"/>
          <w:szCs w:val="20"/>
        </w:rPr>
      </w:pPr>
      <w:r w:rsidRPr="00703A5B">
        <w:rPr>
          <w:rFonts w:ascii="Arial Narrow" w:hAnsi="Arial Narrow"/>
          <w:b/>
          <w:bCs/>
          <w:sz w:val="20"/>
          <w:szCs w:val="20"/>
        </w:rPr>
        <w:t>9.</w:t>
      </w:r>
      <w:r w:rsidRPr="00703A5B">
        <w:rPr>
          <w:rFonts w:ascii="Arial Narrow" w:hAnsi="Arial Narrow"/>
          <w:b/>
          <w:bCs/>
          <w:sz w:val="20"/>
          <w:szCs w:val="20"/>
        </w:rPr>
        <w:tab/>
        <w:t xml:space="preserve">Application Level </w:t>
      </w:r>
    </w:p>
    <w:p w14:paraId="22C9140C" w14:textId="065AD4F7" w:rsidR="00703A5B" w:rsidRPr="00703A5B" w:rsidRDefault="00703A5B" w:rsidP="00703A5B">
      <w:pPr>
        <w:tabs>
          <w:tab w:val="left" w:pos="2880"/>
          <w:tab w:val="left" w:pos="3600"/>
          <w:tab w:val="left" w:pos="4320"/>
        </w:tabs>
        <w:ind w:left="288"/>
        <w:rPr>
          <w:rFonts w:ascii="Arial Narrow" w:hAnsi="Arial Narrow"/>
          <w:sz w:val="20"/>
          <w:szCs w:val="20"/>
        </w:rPr>
      </w:pPr>
      <w:r w:rsidRPr="00703A5B">
        <w:rPr>
          <w:rFonts w:ascii="Arial Narrow" w:hAnsi="Arial Narrow"/>
          <w:sz w:val="20"/>
          <w:szCs w:val="20"/>
        </w:rPr>
        <w:t>Check Intended Application Level</w:t>
      </w:r>
      <w:r w:rsidRPr="00703A5B">
        <w:rPr>
          <w:rFonts w:ascii="Arial Narrow" w:hAnsi="Arial Narrow"/>
          <w:sz w:val="20"/>
          <w:szCs w:val="20"/>
        </w:rPr>
        <w:tab/>
        <w:t xml:space="preserve"> 2</w:t>
      </w:r>
      <w:r w:rsidRPr="00703A5B">
        <w:rPr>
          <w:rFonts w:ascii="Arial Narrow" w:hAnsi="Arial Narrow"/>
          <w:sz w:val="20"/>
          <w:szCs w:val="20"/>
        </w:rPr>
        <w:tab/>
      </w:r>
    </w:p>
    <w:p w14:paraId="4B5EFBD2" w14:textId="77777777" w:rsidR="00703A5B" w:rsidRPr="00703A5B" w:rsidRDefault="00703A5B" w:rsidP="00703A5B">
      <w:pPr>
        <w:tabs>
          <w:tab w:val="left" w:pos="2160"/>
        </w:tabs>
        <w:spacing w:before="60"/>
        <w:ind w:left="2232" w:hanging="1944"/>
        <w:rPr>
          <w:rFonts w:ascii="Arial Narrow" w:hAnsi="Arial Narrow"/>
          <w:sz w:val="20"/>
          <w:szCs w:val="20"/>
        </w:rPr>
      </w:pPr>
      <w:r w:rsidRPr="00703A5B">
        <w:rPr>
          <w:rFonts w:ascii="Arial Narrow" w:hAnsi="Arial Narrow"/>
          <w:sz w:val="20"/>
          <w:szCs w:val="20"/>
        </w:rPr>
        <w:t>Check Criteria being used</w:t>
      </w:r>
    </w:p>
    <w:p w14:paraId="15EF80FB" w14:textId="77777777" w:rsidR="00703A5B" w:rsidRPr="00703A5B" w:rsidRDefault="00703A5B" w:rsidP="00703A5B">
      <w:pPr>
        <w:tabs>
          <w:tab w:val="left" w:pos="900"/>
          <w:tab w:val="left" w:pos="2160"/>
          <w:tab w:val="left" w:pos="3600"/>
        </w:tabs>
        <w:spacing w:before="60"/>
        <w:ind w:left="288"/>
        <w:rPr>
          <w:rFonts w:ascii="Arial Narrow" w:hAnsi="Arial Narrow"/>
          <w:sz w:val="20"/>
          <w:szCs w:val="20"/>
        </w:rPr>
      </w:pPr>
      <w:r w:rsidRPr="00703A5B">
        <w:rPr>
          <w:rFonts w:ascii="Arial Narrow" w:hAnsi="Arial Narrow"/>
          <w:sz w:val="20"/>
          <w:szCs w:val="20"/>
        </w:rPr>
        <w:tab/>
        <w:t xml:space="preserve"> General</w:t>
      </w:r>
      <w:r w:rsidRPr="00703A5B">
        <w:rPr>
          <w:rFonts w:ascii="Arial Narrow" w:hAnsi="Arial Narrow"/>
          <w:sz w:val="20"/>
          <w:szCs w:val="20"/>
        </w:rPr>
        <w:tab/>
        <w:t xml:space="preserve"> Healthcare</w:t>
      </w:r>
      <w:r w:rsidRPr="00703A5B">
        <w:rPr>
          <w:rFonts w:ascii="Arial Narrow" w:hAnsi="Arial Narrow"/>
          <w:sz w:val="20"/>
          <w:szCs w:val="20"/>
        </w:rPr>
        <w:tab/>
        <w:t xml:space="preserve"> Education </w:t>
      </w:r>
    </w:p>
    <w:p w14:paraId="2033E0EC" w14:textId="77777777" w:rsidR="00703A5B" w:rsidRPr="00703A5B" w:rsidRDefault="00703A5B" w:rsidP="00703A5B">
      <w:pPr>
        <w:spacing w:before="180" w:after="120"/>
        <w:ind w:left="288" w:hanging="288"/>
        <w:rPr>
          <w:rFonts w:ascii="Arial Narrow" w:hAnsi="Arial Narrow"/>
          <w:sz w:val="20"/>
          <w:szCs w:val="20"/>
        </w:rPr>
      </w:pPr>
      <w:r w:rsidRPr="00703A5B">
        <w:rPr>
          <w:rFonts w:ascii="Arial Narrow" w:hAnsi="Arial Narrow"/>
          <w:b/>
          <w:bCs/>
          <w:sz w:val="20"/>
          <w:szCs w:val="20"/>
        </w:rPr>
        <w:t>10.</w:t>
      </w:r>
      <w:r w:rsidRPr="00703A5B">
        <w:rPr>
          <w:rFonts w:ascii="Arial Narrow" w:hAnsi="Arial Narrow"/>
          <w:b/>
          <w:bCs/>
          <w:sz w:val="20"/>
          <w:szCs w:val="20"/>
        </w:rPr>
        <w:tab/>
        <w:t>Enter a one-sentence description of your organization</w:t>
      </w:r>
      <w:r w:rsidRPr="00703A5B">
        <w:rPr>
          <w:rFonts w:ascii="Arial Narrow" w:hAnsi="Arial Narrow"/>
          <w:sz w:val="20"/>
          <w:szCs w:val="20"/>
        </w:rPr>
        <w:t xml:space="preserve">: </w:t>
      </w:r>
    </w:p>
    <w:p w14:paraId="01487902"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p>
    <w:p w14:paraId="5456E8D7"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p>
    <w:p w14:paraId="252F52E8"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p>
    <w:p w14:paraId="238C4235"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p>
    <w:p w14:paraId="56D4C05F" w14:textId="77777777" w:rsidR="00703A5B" w:rsidRPr="00703A5B" w:rsidRDefault="00703A5B" w:rsidP="00703A5B">
      <w:pPr>
        <w:spacing w:before="180" w:after="120"/>
        <w:ind w:left="288" w:hanging="288"/>
        <w:rPr>
          <w:rFonts w:ascii="Arial Narrow" w:hAnsi="Arial Narrow"/>
          <w:b/>
          <w:bCs/>
          <w:sz w:val="20"/>
          <w:szCs w:val="20"/>
        </w:rPr>
      </w:pPr>
      <w:r w:rsidRPr="00703A5B">
        <w:rPr>
          <w:rFonts w:ascii="Arial Narrow" w:hAnsi="Arial Narrow"/>
          <w:b/>
          <w:bCs/>
          <w:sz w:val="20"/>
          <w:szCs w:val="20"/>
        </w:rPr>
        <w:t>11.</w:t>
      </w:r>
      <w:r w:rsidRPr="00703A5B">
        <w:rPr>
          <w:rFonts w:ascii="Arial Narrow" w:hAnsi="Arial Narrow"/>
          <w:b/>
          <w:bCs/>
          <w:sz w:val="20"/>
          <w:szCs w:val="20"/>
        </w:rPr>
        <w:tab/>
        <w:t xml:space="preserve">Highest Ranking Official </w:t>
      </w:r>
    </w:p>
    <w:p w14:paraId="3AE4E38A"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79F9F59A"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550184C"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Title </w:t>
      </w:r>
    </w:p>
    <w:p w14:paraId="6CC0DF1E"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E3C74FD"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3060E7C0"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10A7826D"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City County Zip </w:t>
      </w:r>
    </w:p>
    <w:p w14:paraId="054342A1"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05FC25B"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Telephone</w:t>
      </w:r>
    </w:p>
    <w:p w14:paraId="74AFC272"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15C381C2"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0855B863" w14:textId="77777777" w:rsidR="00703A5B" w:rsidRPr="00703A5B" w:rsidRDefault="00703A5B" w:rsidP="00703A5B">
      <w:pPr>
        <w:spacing w:before="120" w:after="120"/>
        <w:rPr>
          <w:rFonts w:ascii="Arial Narrow" w:hAnsi="Arial Narrow"/>
          <w:bCs/>
          <w:sz w:val="20"/>
          <w:szCs w:val="20"/>
        </w:rPr>
      </w:pPr>
      <w:r w:rsidRPr="00703A5B">
        <w:rPr>
          <w:rFonts w:ascii="Arial Narrow" w:hAnsi="Arial Narrow"/>
          <w:b/>
          <w:bCs/>
          <w:sz w:val="20"/>
          <w:szCs w:val="20"/>
        </w:rPr>
        <w:t xml:space="preserve">12. </w:t>
      </w:r>
      <w:r w:rsidRPr="00703A5B">
        <w:rPr>
          <w:rFonts w:ascii="Arial Narrow" w:hAnsi="Arial Narrow"/>
          <w:bCs/>
          <w:sz w:val="20"/>
          <w:szCs w:val="20"/>
        </w:rPr>
        <w:t xml:space="preserve">Please include the $150 Intent Fee (non-refundable) made payable to KyCPE. You may also provide credit card information or a request for an invoice along with your intent to apply. See </w:t>
      </w:r>
      <w:proofErr w:type="gramStart"/>
      <w:r w:rsidRPr="00703A5B">
        <w:rPr>
          <w:rFonts w:ascii="Arial Narrow" w:hAnsi="Arial Narrow"/>
          <w:bCs/>
          <w:sz w:val="20"/>
          <w:szCs w:val="20"/>
        </w:rPr>
        <w:t>section  B</w:t>
      </w:r>
      <w:proofErr w:type="gramEnd"/>
      <w:r w:rsidRPr="00703A5B">
        <w:rPr>
          <w:rFonts w:ascii="Arial Narrow" w:hAnsi="Arial Narrow"/>
          <w:bCs/>
          <w:sz w:val="20"/>
          <w:szCs w:val="20"/>
        </w:rPr>
        <w:t>-6 above for more information.</w:t>
      </w:r>
    </w:p>
    <w:p w14:paraId="5B8F5753" w14:textId="77777777" w:rsidR="00703A5B" w:rsidRPr="00703A5B" w:rsidRDefault="00703A5B" w:rsidP="00703A5B">
      <w:pPr>
        <w:spacing w:before="120" w:after="120"/>
        <w:rPr>
          <w:rFonts w:ascii="Arial Narrow" w:hAnsi="Arial Narrow"/>
          <w:b/>
          <w:bCs/>
          <w:sz w:val="20"/>
          <w:szCs w:val="20"/>
        </w:rPr>
      </w:pPr>
    </w:p>
    <w:p w14:paraId="2515EF2F" w14:textId="77777777" w:rsidR="00703A5B" w:rsidRPr="00703A5B" w:rsidRDefault="00703A5B" w:rsidP="00703A5B">
      <w:pPr>
        <w:spacing w:before="120" w:after="120"/>
        <w:rPr>
          <w:rFonts w:ascii="Arial Narrow" w:hAnsi="Arial Narrow"/>
          <w:b/>
          <w:bCs/>
          <w:sz w:val="20"/>
          <w:szCs w:val="20"/>
        </w:rPr>
      </w:pPr>
      <w:r w:rsidRPr="00703A5B">
        <w:rPr>
          <w:rFonts w:ascii="Arial Narrow" w:hAnsi="Arial Narrow"/>
          <w:b/>
          <w:bCs/>
          <w:sz w:val="20"/>
          <w:szCs w:val="20"/>
        </w:rPr>
        <w:t>Please read and sign:</w:t>
      </w:r>
    </w:p>
    <w:p w14:paraId="5585A45B" w14:textId="77777777" w:rsidR="00703A5B" w:rsidRPr="00703A5B" w:rsidRDefault="00703A5B" w:rsidP="00703A5B">
      <w:pPr>
        <w:spacing w:before="120"/>
        <w:rPr>
          <w:rFonts w:ascii="Arial Narrow" w:hAnsi="Arial Narrow"/>
          <w:sz w:val="18"/>
          <w:szCs w:val="18"/>
        </w:rPr>
      </w:pPr>
      <w:r w:rsidRPr="00703A5B">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14:paraId="02FF1F70" w14:textId="77777777" w:rsidR="00703A5B" w:rsidRPr="00703A5B" w:rsidRDefault="00703A5B" w:rsidP="00703A5B">
      <w:pPr>
        <w:spacing w:before="120"/>
        <w:rPr>
          <w:rFonts w:ascii="Arial Narrow" w:hAnsi="Arial Narrow"/>
          <w:sz w:val="18"/>
          <w:szCs w:val="18"/>
        </w:rPr>
      </w:pPr>
    </w:p>
    <w:p w14:paraId="1065C024" w14:textId="77777777" w:rsidR="00703A5B" w:rsidRPr="00703A5B" w:rsidRDefault="00703A5B" w:rsidP="00703A5B">
      <w:pPr>
        <w:tabs>
          <w:tab w:val="left" w:pos="3780"/>
        </w:tabs>
        <w:rPr>
          <w:rFonts w:ascii="Arial Narrow" w:hAnsi="Arial Narrow"/>
          <w:i/>
          <w:iCs/>
          <w:sz w:val="18"/>
          <w:szCs w:val="18"/>
        </w:rPr>
      </w:pPr>
      <w:r w:rsidRPr="00703A5B">
        <w:rPr>
          <w:rFonts w:ascii="Arial Narrow" w:hAnsi="Arial Narrow"/>
          <w:i/>
          <w:iCs/>
          <w:sz w:val="18"/>
          <w:szCs w:val="18"/>
        </w:rPr>
        <w:t>Signature (electronic signature acceptable)</w:t>
      </w:r>
      <w:r w:rsidRPr="00703A5B">
        <w:rPr>
          <w:rFonts w:ascii="Arial Narrow" w:hAnsi="Arial Narrow"/>
          <w:i/>
          <w:iCs/>
          <w:sz w:val="18"/>
          <w:szCs w:val="18"/>
        </w:rPr>
        <w:tab/>
        <w:t xml:space="preserve">Date </w:t>
      </w:r>
    </w:p>
    <w:p w14:paraId="2A88DE41" w14:textId="77777777" w:rsidR="00703A5B" w:rsidRPr="00703A5B" w:rsidRDefault="00703A5B" w:rsidP="00703A5B">
      <w:pPr>
        <w:tabs>
          <w:tab w:val="left" w:pos="3780"/>
        </w:tabs>
        <w:rPr>
          <w:rFonts w:ascii="Arial Narrow" w:hAnsi="Arial Narrow"/>
          <w:i/>
          <w:iCs/>
          <w:sz w:val="18"/>
          <w:szCs w:val="18"/>
        </w:rPr>
      </w:pPr>
    </w:p>
    <w:p w14:paraId="5FC31E6E" w14:textId="77777777" w:rsidR="00703A5B" w:rsidRPr="00703A5B" w:rsidRDefault="00703A5B" w:rsidP="00703A5B">
      <w:pPr>
        <w:tabs>
          <w:tab w:val="left" w:pos="3780"/>
        </w:tabs>
        <w:rPr>
          <w:rFonts w:ascii="Arial Narrow" w:hAnsi="Arial Narrow"/>
          <w:i/>
          <w:iCs/>
          <w:sz w:val="18"/>
          <w:szCs w:val="18"/>
        </w:rPr>
      </w:pPr>
      <w:r w:rsidRPr="00703A5B">
        <w:rPr>
          <w:rFonts w:ascii="Arial Narrow" w:hAnsi="Arial Narrow"/>
          <w:i/>
          <w:iCs/>
          <w:sz w:val="18"/>
          <w:szCs w:val="18"/>
        </w:rPr>
        <w:t>___________________________________</w:t>
      </w:r>
      <w:r w:rsidRPr="00703A5B">
        <w:rPr>
          <w:rFonts w:ascii="Arial Narrow" w:hAnsi="Arial Narrow"/>
          <w:i/>
          <w:iCs/>
          <w:sz w:val="18"/>
          <w:szCs w:val="18"/>
        </w:rPr>
        <w:tab/>
        <w:t>_________</w:t>
      </w:r>
    </w:p>
    <w:p w14:paraId="5B73525A" w14:textId="77777777" w:rsidR="00703A5B" w:rsidRPr="00703A5B" w:rsidRDefault="00703A5B" w:rsidP="00703A5B">
      <w:pPr>
        <w:tabs>
          <w:tab w:val="left" w:pos="3780"/>
        </w:tabs>
        <w:rPr>
          <w:rFonts w:ascii="Arial Narrow" w:hAnsi="Arial Narrow"/>
          <w:i/>
          <w:iCs/>
          <w:sz w:val="18"/>
          <w:szCs w:val="18"/>
        </w:rPr>
      </w:pPr>
    </w:p>
    <w:p w14:paraId="722B3237" w14:textId="77777777" w:rsidR="00703A5B" w:rsidRPr="00703A5B" w:rsidRDefault="00703A5B" w:rsidP="00703A5B">
      <w:pPr>
        <w:tabs>
          <w:tab w:val="left" w:pos="3780"/>
        </w:tabs>
        <w:rPr>
          <w:rFonts w:ascii="Arial Narrow" w:hAnsi="Arial Narrow"/>
          <w:i/>
          <w:iCs/>
          <w:sz w:val="18"/>
          <w:szCs w:val="18"/>
        </w:rPr>
      </w:pPr>
    </w:p>
    <w:p w14:paraId="7E325AEB" w14:textId="77777777" w:rsidR="00703A5B" w:rsidRPr="00703A5B" w:rsidRDefault="00703A5B" w:rsidP="00703A5B">
      <w:pPr>
        <w:tabs>
          <w:tab w:val="left" w:pos="3780"/>
        </w:tabs>
        <w:rPr>
          <w:rFonts w:ascii="Arial Narrow" w:hAnsi="Arial Narrow"/>
          <w:i/>
          <w:iCs/>
          <w:sz w:val="18"/>
          <w:szCs w:val="18"/>
        </w:rPr>
      </w:pPr>
    </w:p>
    <w:p w14:paraId="6CD6DBC9" w14:textId="77777777" w:rsidR="00703A5B" w:rsidRPr="00703A5B" w:rsidRDefault="00703A5B" w:rsidP="00703A5B">
      <w:pPr>
        <w:tabs>
          <w:tab w:val="left" w:pos="3780"/>
        </w:tabs>
        <w:rPr>
          <w:rFonts w:ascii="Arial Narrow" w:hAnsi="Arial Narrow"/>
          <w:i/>
          <w:iCs/>
          <w:sz w:val="18"/>
          <w:szCs w:val="18"/>
        </w:rPr>
      </w:pPr>
    </w:p>
    <w:p w14:paraId="09BA95F3" w14:textId="77777777" w:rsidR="00703A5B" w:rsidRPr="00703A5B" w:rsidRDefault="00703A5B" w:rsidP="00703A5B">
      <w:pPr>
        <w:tabs>
          <w:tab w:val="left" w:pos="3780"/>
        </w:tabs>
        <w:rPr>
          <w:rFonts w:ascii="Arial Narrow" w:hAnsi="Arial Narrow"/>
          <w:sz w:val="16"/>
          <w:szCs w:val="16"/>
        </w:rPr>
      </w:pPr>
    </w:p>
    <w:p w14:paraId="56173C5B" w14:textId="77777777" w:rsidR="00703A5B" w:rsidRPr="00703A5B" w:rsidRDefault="00703A5B" w:rsidP="00703A5B">
      <w:pPr>
        <w:tabs>
          <w:tab w:val="left" w:pos="3600"/>
        </w:tabs>
        <w:rPr>
          <w:rFonts w:ascii="Arial Narrow" w:hAnsi="Arial Narrow"/>
          <w:sz w:val="18"/>
          <w:szCs w:val="18"/>
        </w:rPr>
      </w:pPr>
    </w:p>
    <w:p w14:paraId="547347EC" w14:textId="77777777" w:rsidR="00703A5B" w:rsidRPr="00703A5B" w:rsidRDefault="00703A5B" w:rsidP="00703A5B">
      <w:pPr>
        <w:rPr>
          <w:rFonts w:ascii="Arial Narrow" w:hAnsi="Arial Narrow"/>
          <w:i/>
          <w:iCs/>
          <w:sz w:val="8"/>
          <w:szCs w:val="8"/>
        </w:rPr>
      </w:pPr>
    </w:p>
    <w:p w14:paraId="659B12E8" w14:textId="77777777" w:rsidR="00703A5B" w:rsidRPr="00703A5B" w:rsidRDefault="00703A5B" w:rsidP="00703A5B">
      <w:pPr>
        <w:rPr>
          <w:b/>
          <w:sz w:val="8"/>
          <w:szCs w:val="8"/>
        </w:rPr>
        <w:sectPr w:rsidR="00703A5B" w:rsidRPr="00703A5B">
          <w:type w:val="continuous"/>
          <w:pgSz w:w="12240" w:h="15840" w:code="1"/>
          <w:pgMar w:top="288" w:right="1008" w:bottom="288" w:left="1152" w:header="720" w:footer="720" w:gutter="0"/>
          <w:cols w:num="2" w:space="432" w:equalWidth="0">
            <w:col w:w="4680" w:space="432"/>
            <w:col w:w="4968"/>
          </w:cols>
          <w:docGrid w:linePitch="360"/>
        </w:sectPr>
      </w:pPr>
      <w:r w:rsidRPr="00703A5B">
        <w:rPr>
          <w:b/>
          <w:sz w:val="8"/>
          <w:szCs w:val="8"/>
        </w:rPr>
        <w:t>____________________________________________________</w:t>
      </w:r>
    </w:p>
    <w:p w14:paraId="093136E3" w14:textId="4D225372" w:rsidR="00703A5B" w:rsidRPr="00703A5B" w:rsidRDefault="00703A5B" w:rsidP="00703A5B">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proofErr w:type="gramStart"/>
      <w:r w:rsidRPr="00703A5B">
        <w:rPr>
          <w:rFonts w:ascii="Arial Narrow" w:hAnsi="Arial Narrow"/>
          <w:b/>
          <w:bCs/>
          <w:color w:val="FFFFFF"/>
        </w:rPr>
        <w:lastRenderedPageBreak/>
        <w:t>APPLICATION  Form</w:t>
      </w:r>
      <w:proofErr w:type="gramEnd"/>
      <w:r w:rsidRPr="00703A5B">
        <w:rPr>
          <w:rFonts w:ascii="Arial Narrow" w:hAnsi="Arial Narrow"/>
          <w:b/>
          <w:bCs/>
          <w:color w:val="FFFFFF"/>
        </w:rPr>
        <w:t xml:space="preserve"> (Level 2</w:t>
      </w:r>
      <w:r w:rsidR="00E85170">
        <w:rPr>
          <w:rFonts w:ascii="Arial Narrow" w:hAnsi="Arial Narrow"/>
          <w:b/>
          <w:bCs/>
          <w:color w:val="FFFFFF"/>
        </w:rPr>
        <w:t xml:space="preserve"> </w:t>
      </w:r>
      <w:r w:rsidRPr="00703A5B">
        <w:rPr>
          <w:rFonts w:ascii="Arial Narrow" w:hAnsi="Arial Narrow"/>
          <w:b/>
          <w:bCs/>
          <w:color w:val="FFFFFF"/>
        </w:rPr>
        <w:t>Applicants)  Receipt by 1/4/2</w:t>
      </w:r>
      <w:r w:rsidR="00F03C47">
        <w:rPr>
          <w:rFonts w:ascii="Arial Narrow" w:hAnsi="Arial Narrow"/>
          <w:b/>
          <w:bCs/>
          <w:color w:val="FFFFFF"/>
        </w:rPr>
        <w:t>1</w:t>
      </w:r>
    </w:p>
    <w:p w14:paraId="40134575" w14:textId="77777777" w:rsidR="00703A5B" w:rsidRPr="00703A5B" w:rsidRDefault="00703A5B" w:rsidP="00703A5B">
      <w:pPr>
        <w:rPr>
          <w:rFonts w:ascii="Arial Narrow" w:hAnsi="Arial Narrow"/>
          <w:strike/>
          <w:sz w:val="4"/>
          <w:szCs w:val="4"/>
        </w:rPr>
      </w:pPr>
    </w:p>
    <w:p w14:paraId="3E5C6CAD" w14:textId="77777777" w:rsidR="00703A5B" w:rsidRPr="00703A5B" w:rsidRDefault="00703A5B" w:rsidP="00703A5B">
      <w:pPr>
        <w:rPr>
          <w:rFonts w:ascii="Arial Narrow" w:hAnsi="Arial Narrow"/>
          <w:strike/>
          <w:sz w:val="12"/>
          <w:szCs w:val="12"/>
        </w:rPr>
      </w:pPr>
    </w:p>
    <w:p w14:paraId="7AC1F426" w14:textId="77777777" w:rsidR="00703A5B" w:rsidRPr="00703A5B" w:rsidRDefault="00703A5B" w:rsidP="00703A5B">
      <w:pPr>
        <w:spacing w:after="120"/>
        <w:rPr>
          <w:rFonts w:ascii="Arial Narrow" w:hAnsi="Arial Narrow"/>
          <w:color w:val="FF0000"/>
          <w:sz w:val="20"/>
          <w:szCs w:val="20"/>
        </w:rPr>
        <w:sectPr w:rsidR="00703A5B" w:rsidRPr="00703A5B">
          <w:headerReference w:type="default" r:id="rId23"/>
          <w:footerReference w:type="default" r:id="rId24"/>
          <w:type w:val="continuous"/>
          <w:pgSz w:w="12240" w:h="15840" w:code="1"/>
          <w:pgMar w:top="288" w:right="1008" w:bottom="288" w:left="1152" w:header="720" w:footer="720" w:gutter="0"/>
          <w:cols w:space="720"/>
          <w:docGrid w:linePitch="360"/>
        </w:sectPr>
      </w:pPr>
    </w:p>
    <w:p w14:paraId="7DC044B2" w14:textId="77777777" w:rsidR="00703A5B" w:rsidRPr="00703A5B" w:rsidRDefault="00703A5B" w:rsidP="00703A5B">
      <w:pPr>
        <w:spacing w:before="120" w:after="60"/>
        <w:rPr>
          <w:rFonts w:ascii="Arial Narrow" w:hAnsi="Arial Narrow"/>
          <w:b/>
          <w:bCs/>
          <w:color w:val="A6A6A6" w:themeColor="background1" w:themeShade="A6"/>
          <w:sz w:val="20"/>
          <w:szCs w:val="20"/>
          <w:u w:val="single"/>
        </w:rPr>
      </w:pPr>
    </w:p>
    <w:p w14:paraId="54185A46" w14:textId="77777777" w:rsidR="00703A5B" w:rsidRPr="00703A5B" w:rsidRDefault="00703A5B" w:rsidP="00703A5B">
      <w:pPr>
        <w:spacing w:before="120" w:after="60"/>
        <w:ind w:left="216" w:hanging="216"/>
        <w:rPr>
          <w:rFonts w:ascii="Arial Narrow" w:hAnsi="Arial Narrow"/>
          <w:b/>
          <w:bCs/>
          <w:sz w:val="20"/>
          <w:szCs w:val="20"/>
        </w:rPr>
      </w:pPr>
      <w:r w:rsidRPr="00703A5B">
        <w:rPr>
          <w:rFonts w:ascii="Arial Narrow" w:hAnsi="Arial Narrow"/>
          <w:b/>
          <w:bCs/>
          <w:sz w:val="20"/>
          <w:szCs w:val="20"/>
        </w:rPr>
        <w:t>1.</w:t>
      </w:r>
      <w:r w:rsidRPr="00703A5B">
        <w:rPr>
          <w:rFonts w:ascii="Arial Narrow" w:hAnsi="Arial Narrow"/>
          <w:b/>
          <w:bCs/>
          <w:sz w:val="20"/>
          <w:szCs w:val="20"/>
        </w:rPr>
        <w:tab/>
        <w:t>Applicant Organization Name &amp; Address</w:t>
      </w:r>
    </w:p>
    <w:p w14:paraId="454C01C7"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FECFAAD"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Organization Name (as it would appear on an award) </w:t>
      </w:r>
    </w:p>
    <w:p w14:paraId="115967FD"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2DF6FDAC"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776E8221"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583133D" w14:textId="77777777" w:rsidR="00703A5B" w:rsidRPr="00703A5B" w:rsidRDefault="00703A5B" w:rsidP="00703A5B">
      <w:pPr>
        <w:tabs>
          <w:tab w:val="left" w:pos="2520"/>
          <w:tab w:val="left" w:pos="3960"/>
        </w:tabs>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7085F0AF" w14:textId="77777777" w:rsidR="00703A5B" w:rsidRPr="00703A5B" w:rsidRDefault="00703A5B" w:rsidP="00703A5B">
      <w:pPr>
        <w:spacing w:before="180" w:after="60"/>
        <w:ind w:left="216" w:hanging="216"/>
        <w:rPr>
          <w:rFonts w:ascii="Arial Narrow" w:hAnsi="Arial Narrow"/>
          <w:b/>
          <w:bCs/>
          <w:sz w:val="20"/>
          <w:szCs w:val="20"/>
        </w:rPr>
      </w:pPr>
      <w:r w:rsidRPr="00703A5B">
        <w:rPr>
          <w:rFonts w:ascii="Arial Narrow" w:hAnsi="Arial Narrow"/>
          <w:b/>
          <w:bCs/>
          <w:sz w:val="20"/>
          <w:szCs w:val="20"/>
        </w:rPr>
        <w:t>2.</w:t>
      </w:r>
      <w:r w:rsidRPr="00703A5B">
        <w:rPr>
          <w:rFonts w:ascii="Arial Narrow" w:hAnsi="Arial Narrow"/>
          <w:b/>
          <w:bCs/>
          <w:sz w:val="20"/>
          <w:szCs w:val="20"/>
        </w:rPr>
        <w:tab/>
        <w:t xml:space="preserve">Applicant Parent or Headquarters Address </w:t>
      </w:r>
      <w:r w:rsidRPr="00703A5B">
        <w:rPr>
          <w:rFonts w:ascii="Arial Narrow" w:hAnsi="Arial Narrow"/>
          <w:sz w:val="20"/>
          <w:szCs w:val="20"/>
        </w:rPr>
        <w:t>(if applicable)</w:t>
      </w:r>
    </w:p>
    <w:p w14:paraId="5D6F6E7F"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16EEE0F8"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653953F9"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357550A" w14:textId="77777777" w:rsidR="00703A5B" w:rsidRPr="00703A5B" w:rsidRDefault="00703A5B" w:rsidP="00703A5B">
      <w:pPr>
        <w:tabs>
          <w:tab w:val="left" w:pos="2520"/>
          <w:tab w:val="left" w:pos="3960"/>
        </w:tabs>
        <w:spacing w:after="120"/>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28665BD1" w14:textId="77777777" w:rsidR="00703A5B" w:rsidRPr="00703A5B" w:rsidRDefault="00703A5B" w:rsidP="00703A5B">
      <w:pPr>
        <w:tabs>
          <w:tab w:val="right" w:pos="3240"/>
          <w:tab w:val="right" w:pos="4680"/>
        </w:tabs>
        <w:spacing w:before="180"/>
        <w:rPr>
          <w:rFonts w:ascii="Arial Narrow" w:hAnsi="Arial Narrow"/>
          <w:b/>
          <w:bCs/>
          <w:sz w:val="20"/>
          <w:szCs w:val="20"/>
        </w:rPr>
      </w:pPr>
      <w:r w:rsidRPr="00703A5B">
        <w:rPr>
          <w:rFonts w:ascii="Arial Narrow" w:hAnsi="Arial Narrow"/>
          <w:b/>
          <w:bCs/>
          <w:sz w:val="20"/>
          <w:szCs w:val="20"/>
        </w:rPr>
        <w:t xml:space="preserve">3. Size and Locations </w:t>
      </w:r>
      <w:r w:rsidRPr="00703A5B">
        <w:rPr>
          <w:rFonts w:ascii="Arial Narrow" w:hAnsi="Arial Narrow"/>
          <w:b/>
          <w:bCs/>
          <w:sz w:val="20"/>
          <w:szCs w:val="20"/>
        </w:rPr>
        <w:tab/>
      </w:r>
      <w:proofErr w:type="gramStart"/>
      <w:r w:rsidRPr="00703A5B">
        <w:rPr>
          <w:rFonts w:ascii="Arial Narrow" w:hAnsi="Arial Narrow"/>
          <w:b/>
          <w:bCs/>
          <w:i/>
          <w:iCs/>
          <w:sz w:val="16"/>
          <w:szCs w:val="16"/>
        </w:rPr>
        <w:t>In</w:t>
      </w:r>
      <w:proofErr w:type="gramEnd"/>
      <w:r w:rsidRPr="00703A5B">
        <w:rPr>
          <w:rFonts w:ascii="Arial Narrow" w:hAnsi="Arial Narrow"/>
          <w:b/>
          <w:bCs/>
          <w:i/>
          <w:iCs/>
          <w:sz w:val="16"/>
          <w:szCs w:val="16"/>
        </w:rPr>
        <w:t xml:space="preserve"> Kentucky</w:t>
      </w:r>
      <w:r w:rsidRPr="00703A5B">
        <w:rPr>
          <w:rFonts w:ascii="Arial Narrow" w:hAnsi="Arial Narrow"/>
          <w:b/>
          <w:bCs/>
          <w:i/>
          <w:iCs/>
          <w:sz w:val="16"/>
          <w:szCs w:val="16"/>
        </w:rPr>
        <w:tab/>
        <w:t>Outside Kentucky</w:t>
      </w:r>
    </w:p>
    <w:tbl>
      <w:tblPr>
        <w:tblW w:w="44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1226"/>
        <w:gridCol w:w="1226"/>
      </w:tblGrid>
      <w:tr w:rsidR="00703A5B" w:rsidRPr="00703A5B" w14:paraId="268CD96E" w14:textId="77777777" w:rsidTr="00787372">
        <w:tc>
          <w:tcPr>
            <w:tcW w:w="2016" w:type="dxa"/>
            <w:tcBorders>
              <w:top w:val="nil"/>
              <w:left w:val="nil"/>
              <w:bottom w:val="nil"/>
              <w:right w:val="single" w:sz="4" w:space="0" w:color="auto"/>
            </w:tcBorders>
          </w:tcPr>
          <w:p w14:paraId="79DD2C13" w14:textId="77777777" w:rsidR="00703A5B" w:rsidRPr="00703A5B" w:rsidRDefault="00703A5B" w:rsidP="00703A5B">
            <w:pPr>
              <w:spacing w:line="276" w:lineRule="auto"/>
              <w:rPr>
                <w:rFonts w:ascii="Arial Narrow" w:hAnsi="Arial Narrow"/>
                <w:sz w:val="18"/>
                <w:szCs w:val="18"/>
              </w:rPr>
            </w:pPr>
            <w:r w:rsidRPr="00703A5B">
              <w:rPr>
                <w:rFonts w:ascii="Arial Narrow" w:hAnsi="Arial Narrow"/>
                <w:sz w:val="18"/>
                <w:szCs w:val="18"/>
              </w:rPr>
              <w:t>Total # of sites</w:t>
            </w:r>
          </w:p>
        </w:tc>
        <w:tc>
          <w:tcPr>
            <w:tcW w:w="1224" w:type="dxa"/>
            <w:tcBorders>
              <w:top w:val="single" w:sz="4" w:space="0" w:color="auto"/>
              <w:left w:val="single" w:sz="4" w:space="0" w:color="auto"/>
              <w:bottom w:val="single" w:sz="4" w:space="0" w:color="auto"/>
              <w:right w:val="single" w:sz="4" w:space="0" w:color="auto"/>
            </w:tcBorders>
          </w:tcPr>
          <w:p w14:paraId="34F0DC39" w14:textId="77777777" w:rsidR="00703A5B" w:rsidRPr="00703A5B" w:rsidRDefault="00703A5B" w:rsidP="00703A5B">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14:paraId="173D5259" w14:textId="77777777" w:rsidR="00703A5B" w:rsidRPr="00703A5B" w:rsidRDefault="00703A5B" w:rsidP="00703A5B">
            <w:pPr>
              <w:spacing w:line="276" w:lineRule="auto"/>
              <w:rPr>
                <w:rFonts w:ascii="Arial Narrow" w:hAnsi="Arial Narrow"/>
                <w:sz w:val="20"/>
                <w:szCs w:val="20"/>
              </w:rPr>
            </w:pPr>
          </w:p>
        </w:tc>
      </w:tr>
      <w:tr w:rsidR="00703A5B" w:rsidRPr="00703A5B" w14:paraId="7D049C71" w14:textId="77777777" w:rsidTr="00787372">
        <w:tc>
          <w:tcPr>
            <w:tcW w:w="2016" w:type="dxa"/>
            <w:tcBorders>
              <w:top w:val="nil"/>
              <w:left w:val="nil"/>
              <w:bottom w:val="nil"/>
              <w:right w:val="single" w:sz="4" w:space="0" w:color="auto"/>
            </w:tcBorders>
          </w:tcPr>
          <w:p w14:paraId="047E142D" w14:textId="77777777" w:rsidR="00703A5B" w:rsidRPr="00703A5B" w:rsidRDefault="00703A5B" w:rsidP="00703A5B">
            <w:pPr>
              <w:spacing w:line="276" w:lineRule="auto"/>
              <w:rPr>
                <w:rFonts w:ascii="Arial Narrow" w:hAnsi="Arial Narrow"/>
                <w:sz w:val="18"/>
                <w:szCs w:val="18"/>
              </w:rPr>
            </w:pPr>
            <w:r w:rsidRPr="00703A5B">
              <w:rPr>
                <w:rFonts w:ascii="Arial Narrow" w:hAnsi="Arial Narrow"/>
                <w:sz w:val="18"/>
                <w:szCs w:val="18"/>
              </w:rPr>
              <w:t>Approximate # employees</w:t>
            </w:r>
          </w:p>
        </w:tc>
        <w:tc>
          <w:tcPr>
            <w:tcW w:w="1224" w:type="dxa"/>
            <w:tcBorders>
              <w:top w:val="single" w:sz="4" w:space="0" w:color="auto"/>
              <w:left w:val="single" w:sz="4" w:space="0" w:color="auto"/>
              <w:bottom w:val="single" w:sz="4" w:space="0" w:color="auto"/>
              <w:right w:val="single" w:sz="4" w:space="0" w:color="auto"/>
            </w:tcBorders>
          </w:tcPr>
          <w:p w14:paraId="73D8B333" w14:textId="77777777" w:rsidR="00703A5B" w:rsidRPr="00703A5B" w:rsidRDefault="00703A5B" w:rsidP="00703A5B">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14:paraId="5B5F95D9" w14:textId="77777777" w:rsidR="00703A5B" w:rsidRPr="00703A5B" w:rsidRDefault="00703A5B" w:rsidP="00703A5B">
            <w:pPr>
              <w:spacing w:line="276" w:lineRule="auto"/>
              <w:rPr>
                <w:rFonts w:ascii="Arial Narrow" w:hAnsi="Arial Narrow"/>
                <w:sz w:val="20"/>
                <w:szCs w:val="20"/>
              </w:rPr>
            </w:pPr>
          </w:p>
        </w:tc>
      </w:tr>
    </w:tbl>
    <w:p w14:paraId="34F2897F" w14:textId="77777777" w:rsidR="00703A5B" w:rsidRPr="00703A5B" w:rsidRDefault="00703A5B" w:rsidP="00703A5B">
      <w:pPr>
        <w:spacing w:before="180" w:after="120"/>
        <w:rPr>
          <w:rFonts w:ascii="Arial Narrow" w:hAnsi="Arial Narrow"/>
          <w:b/>
          <w:bCs/>
          <w:sz w:val="20"/>
          <w:szCs w:val="20"/>
        </w:rPr>
      </w:pPr>
      <w:r w:rsidRPr="00703A5B">
        <w:rPr>
          <w:rFonts w:ascii="Arial Narrow" w:hAnsi="Arial Narrow"/>
          <w:b/>
          <w:bCs/>
          <w:sz w:val="20"/>
          <w:szCs w:val="20"/>
        </w:rPr>
        <w:t xml:space="preserve">4. Industry Sector </w:t>
      </w:r>
    </w:p>
    <w:p w14:paraId="57919D16" w14:textId="77777777" w:rsidR="00703A5B" w:rsidRPr="00703A5B" w:rsidRDefault="00703A5B" w:rsidP="00703A5B">
      <w:pPr>
        <w:ind w:left="216"/>
        <w:rPr>
          <w:rFonts w:ascii="Arial Narrow" w:hAnsi="Arial Narrow"/>
          <w:sz w:val="18"/>
          <w:szCs w:val="18"/>
        </w:rPr>
      </w:pPr>
      <w:r w:rsidRPr="00703A5B">
        <w:rPr>
          <w:rFonts w:ascii="Arial Narrow" w:hAnsi="Arial Narrow"/>
          <w:sz w:val="18"/>
          <w:szCs w:val="18"/>
        </w:rPr>
        <w:t xml:space="preserve">Please check the sector that best describes your organization </w:t>
      </w:r>
    </w:p>
    <w:p w14:paraId="08442791" w14:textId="77777777" w:rsidR="00703A5B" w:rsidRPr="00703A5B" w:rsidRDefault="00703A5B" w:rsidP="00703A5B">
      <w:pPr>
        <w:tabs>
          <w:tab w:val="left" w:pos="1800"/>
          <w:tab w:val="left" w:pos="2160"/>
          <w:tab w:val="left" w:pos="3420"/>
          <w:tab w:val="left" w:pos="3780"/>
        </w:tabs>
        <w:spacing w:before="120"/>
        <w:ind w:left="547" w:hanging="331"/>
        <w:rPr>
          <w:rFonts w:ascii="Arial Narrow" w:hAnsi="Arial Narrow"/>
          <w:sz w:val="18"/>
          <w:szCs w:val="18"/>
        </w:rPr>
      </w:pPr>
      <w:bookmarkStart w:id="5" w:name="Check11"/>
      <w:bookmarkEnd w:id="5"/>
      <w:r w:rsidRPr="00703A5B">
        <w:rPr>
          <w:sz w:val="18"/>
          <w:szCs w:val="18"/>
        </w:rPr>
        <w:tab/>
      </w:r>
      <w:r w:rsidRPr="00703A5B">
        <w:rPr>
          <w:rFonts w:ascii="Arial Narrow" w:hAnsi="Arial Narrow"/>
          <w:sz w:val="18"/>
          <w:szCs w:val="18"/>
        </w:rPr>
        <w:t xml:space="preserve">Manufacturing </w:t>
      </w:r>
      <w:r w:rsidRPr="00703A5B">
        <w:rPr>
          <w:rFonts w:ascii="Arial Narrow" w:hAnsi="Arial Narrow"/>
          <w:sz w:val="18"/>
          <w:szCs w:val="18"/>
        </w:rPr>
        <w:tab/>
      </w:r>
      <w:bookmarkStart w:id="6" w:name="Check12"/>
      <w:bookmarkEnd w:id="6"/>
      <w:r w:rsidRPr="00703A5B">
        <w:rPr>
          <w:rFonts w:ascii="Arial Narrow" w:hAnsi="Arial Narrow"/>
          <w:sz w:val="18"/>
          <w:szCs w:val="18"/>
        </w:rPr>
        <w:tab/>
        <w:t xml:space="preserve">Education </w:t>
      </w:r>
      <w:r w:rsidRPr="00703A5B">
        <w:rPr>
          <w:rFonts w:ascii="Arial Narrow" w:hAnsi="Arial Narrow"/>
          <w:sz w:val="18"/>
          <w:szCs w:val="18"/>
        </w:rPr>
        <w:tab/>
      </w:r>
      <w:bookmarkStart w:id="7" w:name="Check13"/>
      <w:bookmarkEnd w:id="7"/>
      <w:r w:rsidRPr="00703A5B">
        <w:rPr>
          <w:rFonts w:ascii="Arial Narrow" w:hAnsi="Arial Narrow"/>
          <w:sz w:val="18"/>
          <w:szCs w:val="18"/>
        </w:rPr>
        <w:tab/>
        <w:t xml:space="preserve">Service </w:t>
      </w:r>
    </w:p>
    <w:p w14:paraId="39AE9F99" w14:textId="77777777" w:rsidR="00703A5B" w:rsidRPr="00703A5B" w:rsidRDefault="00703A5B" w:rsidP="00703A5B">
      <w:pPr>
        <w:tabs>
          <w:tab w:val="left" w:pos="1800"/>
          <w:tab w:val="left" w:pos="2160"/>
          <w:tab w:val="left" w:pos="3420"/>
          <w:tab w:val="left" w:pos="3780"/>
        </w:tabs>
        <w:spacing w:before="60"/>
        <w:ind w:left="547" w:hanging="331"/>
        <w:rPr>
          <w:rFonts w:ascii="Arial Narrow" w:hAnsi="Arial Narrow"/>
          <w:sz w:val="18"/>
          <w:szCs w:val="18"/>
        </w:rPr>
      </w:pPr>
      <w:bookmarkStart w:id="8" w:name="Check14"/>
      <w:bookmarkEnd w:id="8"/>
      <w:r w:rsidRPr="00703A5B">
        <w:rPr>
          <w:sz w:val="18"/>
          <w:szCs w:val="18"/>
        </w:rPr>
        <w:tab/>
      </w:r>
      <w:r w:rsidRPr="00703A5B">
        <w:rPr>
          <w:rFonts w:ascii="Arial Narrow" w:hAnsi="Arial Narrow"/>
          <w:sz w:val="18"/>
          <w:szCs w:val="18"/>
        </w:rPr>
        <w:t xml:space="preserve">Government </w:t>
      </w:r>
      <w:r w:rsidRPr="00703A5B">
        <w:rPr>
          <w:rFonts w:ascii="Arial Narrow" w:hAnsi="Arial Narrow"/>
          <w:sz w:val="18"/>
          <w:szCs w:val="18"/>
        </w:rPr>
        <w:tab/>
      </w:r>
      <w:bookmarkStart w:id="9" w:name="Check15"/>
      <w:bookmarkEnd w:id="9"/>
      <w:r w:rsidRPr="00703A5B">
        <w:rPr>
          <w:rFonts w:ascii="Arial Narrow" w:hAnsi="Arial Narrow"/>
          <w:sz w:val="18"/>
          <w:szCs w:val="18"/>
        </w:rPr>
        <w:tab/>
        <w:t xml:space="preserve">Health Care </w:t>
      </w:r>
      <w:r w:rsidRPr="00703A5B">
        <w:rPr>
          <w:rFonts w:ascii="Arial Narrow" w:hAnsi="Arial Narrow"/>
          <w:sz w:val="18"/>
          <w:szCs w:val="18"/>
        </w:rPr>
        <w:tab/>
      </w:r>
      <w:bookmarkStart w:id="10" w:name="Check16"/>
      <w:bookmarkEnd w:id="10"/>
      <w:r w:rsidRPr="00703A5B">
        <w:rPr>
          <w:rFonts w:ascii="Arial Narrow" w:hAnsi="Arial Narrow"/>
          <w:sz w:val="18"/>
          <w:szCs w:val="18"/>
        </w:rPr>
        <w:tab/>
        <w:t xml:space="preserve">Nonprofit </w:t>
      </w:r>
    </w:p>
    <w:p w14:paraId="7B2D73B7" w14:textId="77777777" w:rsidR="00703A5B" w:rsidRPr="00703A5B" w:rsidRDefault="00703A5B" w:rsidP="00703A5B">
      <w:pPr>
        <w:spacing w:before="180" w:after="60"/>
        <w:rPr>
          <w:rFonts w:ascii="Arial Narrow" w:hAnsi="Arial Narrow"/>
          <w:b/>
          <w:bCs/>
          <w:sz w:val="20"/>
          <w:szCs w:val="20"/>
        </w:rPr>
      </w:pPr>
      <w:r w:rsidRPr="00703A5B">
        <w:rPr>
          <w:rFonts w:ascii="Arial Narrow" w:hAnsi="Arial Narrow"/>
          <w:b/>
          <w:bCs/>
          <w:sz w:val="20"/>
          <w:szCs w:val="20"/>
        </w:rPr>
        <w:t xml:space="preserve">5. Official Contact </w:t>
      </w:r>
    </w:p>
    <w:p w14:paraId="19BD2A18"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904A2E1"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11E94225"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C9B45F5"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Title </w:t>
      </w:r>
    </w:p>
    <w:p w14:paraId="2BD78A8B"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6EAB55D"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Mailing address </w:t>
      </w:r>
    </w:p>
    <w:p w14:paraId="753C7378" w14:textId="77777777" w:rsidR="00703A5B" w:rsidRPr="00703A5B" w:rsidRDefault="00703A5B" w:rsidP="00703A5B">
      <w:pPr>
        <w:pBdr>
          <w:bottom w:val="single" w:sz="4" w:space="0" w:color="auto"/>
        </w:pBdr>
        <w:spacing w:before="40"/>
        <w:ind w:left="216"/>
        <w:rPr>
          <w:rFonts w:ascii="Arial Narrow" w:hAnsi="Arial Narrow"/>
          <w:sz w:val="20"/>
          <w:szCs w:val="20"/>
        </w:rPr>
      </w:pPr>
    </w:p>
    <w:p w14:paraId="2B26B5C3"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Street address (no PO Box) </w:t>
      </w:r>
    </w:p>
    <w:p w14:paraId="0717B45D"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36F01F1"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City </w:t>
      </w:r>
      <w:r w:rsidRPr="00703A5B">
        <w:rPr>
          <w:rFonts w:ascii="Arial Narrow" w:hAnsi="Arial Narrow"/>
          <w:i/>
          <w:iCs/>
          <w:sz w:val="16"/>
          <w:szCs w:val="16"/>
        </w:rPr>
        <w:tab/>
        <w:t xml:space="preserve">County </w:t>
      </w:r>
      <w:r w:rsidRPr="00703A5B">
        <w:rPr>
          <w:rFonts w:ascii="Arial Narrow" w:hAnsi="Arial Narrow"/>
          <w:i/>
          <w:iCs/>
          <w:sz w:val="16"/>
          <w:szCs w:val="16"/>
        </w:rPr>
        <w:tab/>
        <w:t xml:space="preserve">Zip </w:t>
      </w:r>
    </w:p>
    <w:p w14:paraId="44AA5032"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54D3593E"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Telephone </w:t>
      </w:r>
      <w:r w:rsidRPr="00703A5B">
        <w:rPr>
          <w:rFonts w:ascii="Arial Narrow" w:hAnsi="Arial Narrow"/>
          <w:i/>
          <w:iCs/>
          <w:sz w:val="16"/>
          <w:szCs w:val="16"/>
        </w:rPr>
        <w:tab/>
        <w:t xml:space="preserve">Fax </w:t>
      </w:r>
    </w:p>
    <w:p w14:paraId="4B137983"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45297633"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62A853AC" w14:textId="77777777" w:rsidR="00703A5B" w:rsidRPr="00703A5B" w:rsidRDefault="00703A5B" w:rsidP="00703A5B">
      <w:pPr>
        <w:spacing w:before="120" w:after="60"/>
        <w:rPr>
          <w:rFonts w:ascii="Arial Narrow" w:hAnsi="Arial Narrow"/>
          <w:b/>
          <w:bCs/>
          <w:sz w:val="20"/>
          <w:szCs w:val="20"/>
        </w:rPr>
      </w:pPr>
      <w:r w:rsidRPr="00703A5B">
        <w:rPr>
          <w:rFonts w:ascii="Arial Narrow" w:hAnsi="Arial Narrow"/>
          <w:b/>
          <w:bCs/>
          <w:sz w:val="20"/>
          <w:szCs w:val="20"/>
        </w:rPr>
        <w:t xml:space="preserve">6. Alternative Official Contact </w:t>
      </w:r>
    </w:p>
    <w:p w14:paraId="6E9EE2D2"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0707D5C"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568621FD"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72D2D281" w14:textId="77777777" w:rsidR="00703A5B" w:rsidRPr="00703A5B" w:rsidRDefault="00703A5B" w:rsidP="00703A5B">
      <w:pPr>
        <w:tabs>
          <w:tab w:val="left" w:pos="2520"/>
          <w:tab w:val="left" w:pos="3600"/>
        </w:tabs>
        <w:ind w:left="216"/>
        <w:rPr>
          <w:rFonts w:ascii="Arial Narrow" w:hAnsi="Arial Narrow"/>
          <w:i/>
          <w:iCs/>
          <w:sz w:val="16"/>
          <w:szCs w:val="16"/>
        </w:rPr>
      </w:pPr>
      <w:r w:rsidRPr="00703A5B">
        <w:rPr>
          <w:rFonts w:ascii="Arial Narrow" w:hAnsi="Arial Narrow"/>
          <w:i/>
          <w:iCs/>
          <w:sz w:val="16"/>
          <w:szCs w:val="16"/>
        </w:rPr>
        <w:t xml:space="preserve">Telephone </w:t>
      </w:r>
      <w:r w:rsidRPr="00703A5B">
        <w:rPr>
          <w:rFonts w:ascii="Arial Narrow" w:hAnsi="Arial Narrow"/>
          <w:i/>
          <w:iCs/>
          <w:sz w:val="16"/>
          <w:szCs w:val="16"/>
        </w:rPr>
        <w:tab/>
        <w:t xml:space="preserve">Fax </w:t>
      </w:r>
    </w:p>
    <w:p w14:paraId="1CE298C6"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3C0BABC9"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26CA1F47" w14:textId="77777777" w:rsidR="00703A5B" w:rsidRPr="00703A5B" w:rsidRDefault="00703A5B" w:rsidP="00703A5B"/>
    <w:p w14:paraId="331EB7CB" w14:textId="77777777" w:rsidR="00703A5B" w:rsidRPr="00703A5B" w:rsidRDefault="00703A5B" w:rsidP="00703A5B"/>
    <w:p w14:paraId="3C7DA7C9" w14:textId="77777777" w:rsidR="00703A5B" w:rsidRPr="00703A5B" w:rsidRDefault="00703A5B" w:rsidP="00703A5B">
      <w:pPr>
        <w:tabs>
          <w:tab w:val="left" w:pos="2880"/>
          <w:tab w:val="left" w:pos="3600"/>
          <w:tab w:val="left" w:pos="4320"/>
        </w:tabs>
        <w:spacing w:before="60"/>
        <w:ind w:left="288"/>
        <w:rPr>
          <w:rFonts w:ascii="Arial Narrow" w:hAnsi="Arial Narrow"/>
          <w:sz w:val="20"/>
          <w:szCs w:val="20"/>
        </w:rPr>
      </w:pPr>
    </w:p>
    <w:p w14:paraId="3B9A96F9" w14:textId="77777777" w:rsidR="00703A5B" w:rsidRPr="00703A5B" w:rsidRDefault="00703A5B" w:rsidP="00703A5B">
      <w:pPr>
        <w:tabs>
          <w:tab w:val="left" w:pos="2880"/>
          <w:tab w:val="left" w:pos="3600"/>
          <w:tab w:val="left" w:pos="4320"/>
        </w:tabs>
        <w:spacing w:before="60"/>
        <w:ind w:left="288"/>
        <w:rPr>
          <w:rFonts w:ascii="Arial Narrow" w:hAnsi="Arial Narrow"/>
          <w:sz w:val="20"/>
          <w:szCs w:val="20"/>
        </w:rPr>
      </w:pPr>
    </w:p>
    <w:p w14:paraId="349E96D7" w14:textId="77777777" w:rsidR="00703A5B" w:rsidRPr="00703A5B" w:rsidRDefault="00703A5B" w:rsidP="00703A5B">
      <w:pPr>
        <w:tabs>
          <w:tab w:val="left" w:pos="2880"/>
          <w:tab w:val="left" w:pos="3600"/>
          <w:tab w:val="left" w:pos="4320"/>
        </w:tabs>
        <w:spacing w:before="60"/>
        <w:rPr>
          <w:rFonts w:ascii="Arial Narrow" w:hAnsi="Arial Narrow"/>
          <w:sz w:val="20"/>
          <w:szCs w:val="20"/>
        </w:rPr>
      </w:pPr>
    </w:p>
    <w:p w14:paraId="430D7B6A" w14:textId="77777777" w:rsidR="00703A5B" w:rsidRPr="00703A5B" w:rsidRDefault="00703A5B" w:rsidP="00703A5B">
      <w:pPr>
        <w:rPr>
          <w:rFonts w:ascii="Arial Narrow" w:hAnsi="Arial Narrow"/>
          <w:i/>
          <w:iCs/>
          <w:sz w:val="16"/>
          <w:szCs w:val="16"/>
        </w:rPr>
      </w:pPr>
    </w:p>
    <w:p w14:paraId="77446C05" w14:textId="77777777" w:rsidR="00703A5B" w:rsidRPr="00703A5B" w:rsidRDefault="00703A5B" w:rsidP="00703A5B">
      <w:pPr>
        <w:tabs>
          <w:tab w:val="left" w:pos="900"/>
          <w:tab w:val="left" w:pos="2160"/>
          <w:tab w:val="left" w:pos="3600"/>
        </w:tabs>
        <w:spacing w:before="60"/>
        <w:ind w:left="288"/>
        <w:rPr>
          <w:rFonts w:ascii="Arial Narrow" w:hAnsi="Arial Narrow"/>
          <w:b/>
          <w:bCs/>
          <w:sz w:val="20"/>
          <w:szCs w:val="20"/>
        </w:rPr>
      </w:pPr>
    </w:p>
    <w:p w14:paraId="16F0E5D8" w14:textId="77777777" w:rsidR="00703A5B" w:rsidRPr="00703A5B" w:rsidRDefault="00703A5B" w:rsidP="00703A5B">
      <w:pPr>
        <w:tabs>
          <w:tab w:val="left" w:pos="900"/>
          <w:tab w:val="left" w:pos="2160"/>
          <w:tab w:val="left" w:pos="3600"/>
        </w:tabs>
        <w:spacing w:before="60"/>
        <w:ind w:left="288"/>
        <w:rPr>
          <w:rFonts w:ascii="Arial Narrow" w:hAnsi="Arial Narrow"/>
          <w:b/>
          <w:bCs/>
          <w:sz w:val="20"/>
          <w:szCs w:val="20"/>
        </w:rPr>
      </w:pPr>
    </w:p>
    <w:p w14:paraId="32AE43D8" w14:textId="77777777" w:rsidR="00703A5B" w:rsidRPr="00703A5B" w:rsidRDefault="00703A5B" w:rsidP="00703A5B">
      <w:pPr>
        <w:tabs>
          <w:tab w:val="left" w:pos="2880"/>
          <w:tab w:val="left" w:pos="3600"/>
          <w:tab w:val="left" w:pos="4320"/>
        </w:tabs>
        <w:spacing w:before="60"/>
        <w:rPr>
          <w:rFonts w:ascii="Arial Narrow" w:hAnsi="Arial Narrow"/>
          <w:b/>
          <w:bCs/>
          <w:sz w:val="20"/>
          <w:szCs w:val="20"/>
        </w:rPr>
      </w:pPr>
    </w:p>
    <w:p w14:paraId="626D8E08" w14:textId="77777777" w:rsidR="00703A5B" w:rsidRPr="00703A5B" w:rsidRDefault="00703A5B" w:rsidP="00703A5B">
      <w:pPr>
        <w:tabs>
          <w:tab w:val="left" w:pos="2880"/>
          <w:tab w:val="left" w:pos="3600"/>
          <w:tab w:val="left" w:pos="4320"/>
        </w:tabs>
        <w:spacing w:before="60"/>
        <w:rPr>
          <w:rFonts w:ascii="Arial Narrow" w:hAnsi="Arial Narrow"/>
          <w:sz w:val="20"/>
          <w:szCs w:val="20"/>
        </w:rPr>
      </w:pPr>
      <w:r w:rsidRPr="00703A5B">
        <w:rPr>
          <w:rFonts w:ascii="Arial Narrow" w:hAnsi="Arial Narrow"/>
          <w:b/>
          <w:bCs/>
          <w:sz w:val="20"/>
          <w:szCs w:val="20"/>
        </w:rPr>
        <w:t xml:space="preserve"> 7. Application Level </w:t>
      </w:r>
    </w:p>
    <w:p w14:paraId="24EB5CC3" w14:textId="64E15FD1" w:rsidR="00703A5B" w:rsidRPr="00703A5B" w:rsidRDefault="00703A5B" w:rsidP="00E85170">
      <w:pPr>
        <w:tabs>
          <w:tab w:val="left" w:pos="2880"/>
          <w:tab w:val="left" w:pos="3600"/>
          <w:tab w:val="left" w:pos="4320"/>
        </w:tabs>
        <w:rPr>
          <w:rFonts w:ascii="Arial Narrow" w:hAnsi="Arial Narrow"/>
          <w:sz w:val="20"/>
          <w:szCs w:val="20"/>
        </w:rPr>
      </w:pPr>
      <w:r w:rsidRPr="00703A5B">
        <w:rPr>
          <w:rFonts w:ascii="Arial Narrow" w:hAnsi="Arial Narrow"/>
          <w:sz w:val="20"/>
          <w:szCs w:val="20"/>
        </w:rPr>
        <w:t xml:space="preserve">      Check Intended Application Level</w:t>
      </w:r>
      <w:r w:rsidRPr="00703A5B">
        <w:rPr>
          <w:rFonts w:ascii="Arial Narrow" w:hAnsi="Arial Narrow"/>
          <w:sz w:val="20"/>
          <w:szCs w:val="20"/>
        </w:rPr>
        <w:tab/>
      </w:r>
      <w:bookmarkStart w:id="11" w:name="Check4"/>
      <w:bookmarkEnd w:id="11"/>
      <w:r w:rsidRPr="00703A5B">
        <w:rPr>
          <w:rFonts w:ascii="Arial Narrow" w:hAnsi="Arial Narrow"/>
          <w:sz w:val="20"/>
          <w:szCs w:val="20"/>
        </w:rPr>
        <w:t xml:space="preserve"> 2</w:t>
      </w:r>
      <w:r w:rsidRPr="00703A5B">
        <w:rPr>
          <w:rFonts w:ascii="Arial Narrow" w:hAnsi="Arial Narrow"/>
          <w:sz w:val="20"/>
          <w:szCs w:val="20"/>
        </w:rPr>
        <w:tab/>
        <w:t xml:space="preserve">      </w:t>
      </w:r>
    </w:p>
    <w:p w14:paraId="74526CB1" w14:textId="77777777" w:rsidR="00703A5B" w:rsidRPr="00703A5B" w:rsidRDefault="00703A5B" w:rsidP="00703A5B">
      <w:pPr>
        <w:tabs>
          <w:tab w:val="left" w:pos="2160"/>
        </w:tabs>
        <w:spacing w:before="60"/>
        <w:ind w:left="2232" w:hanging="1944"/>
        <w:rPr>
          <w:rFonts w:ascii="Arial Narrow" w:hAnsi="Arial Narrow"/>
          <w:sz w:val="20"/>
          <w:szCs w:val="20"/>
        </w:rPr>
      </w:pPr>
      <w:r w:rsidRPr="00703A5B">
        <w:rPr>
          <w:rFonts w:ascii="Arial Narrow" w:hAnsi="Arial Narrow"/>
          <w:sz w:val="20"/>
          <w:szCs w:val="20"/>
        </w:rPr>
        <w:t>Check Criteria being used</w:t>
      </w:r>
    </w:p>
    <w:p w14:paraId="1920C9EC" w14:textId="77777777" w:rsidR="00703A5B" w:rsidRPr="00703A5B" w:rsidRDefault="00703A5B" w:rsidP="00703A5B">
      <w:pPr>
        <w:tabs>
          <w:tab w:val="left" w:pos="900"/>
          <w:tab w:val="left" w:pos="2160"/>
          <w:tab w:val="left" w:pos="3600"/>
        </w:tabs>
        <w:spacing w:before="60"/>
        <w:ind w:left="288"/>
        <w:rPr>
          <w:rFonts w:ascii="Arial Narrow" w:hAnsi="Arial Narrow"/>
          <w:sz w:val="20"/>
          <w:szCs w:val="20"/>
        </w:rPr>
      </w:pPr>
      <w:r w:rsidRPr="00703A5B">
        <w:rPr>
          <w:rFonts w:ascii="Arial Narrow" w:hAnsi="Arial Narrow"/>
          <w:sz w:val="20"/>
          <w:szCs w:val="20"/>
        </w:rPr>
        <w:tab/>
      </w:r>
      <w:bookmarkStart w:id="12" w:name="Check7"/>
      <w:bookmarkEnd w:id="12"/>
      <w:r w:rsidRPr="00703A5B">
        <w:rPr>
          <w:rFonts w:ascii="Arial Narrow" w:hAnsi="Arial Narrow"/>
          <w:sz w:val="20"/>
          <w:szCs w:val="20"/>
        </w:rPr>
        <w:t xml:space="preserve"> General</w:t>
      </w:r>
      <w:r w:rsidRPr="00703A5B">
        <w:rPr>
          <w:rFonts w:ascii="Arial Narrow" w:hAnsi="Arial Narrow"/>
          <w:sz w:val="20"/>
          <w:szCs w:val="20"/>
        </w:rPr>
        <w:tab/>
      </w:r>
      <w:bookmarkStart w:id="13" w:name="Check9"/>
      <w:bookmarkEnd w:id="13"/>
      <w:r w:rsidRPr="00703A5B">
        <w:rPr>
          <w:rFonts w:ascii="Arial Narrow" w:hAnsi="Arial Narrow"/>
          <w:sz w:val="20"/>
          <w:szCs w:val="20"/>
        </w:rPr>
        <w:t xml:space="preserve"> Healthcare</w:t>
      </w:r>
      <w:r w:rsidRPr="00703A5B">
        <w:rPr>
          <w:rFonts w:ascii="Arial Narrow" w:hAnsi="Arial Narrow"/>
          <w:sz w:val="20"/>
          <w:szCs w:val="20"/>
        </w:rPr>
        <w:tab/>
      </w:r>
      <w:bookmarkStart w:id="14" w:name="Check10"/>
      <w:bookmarkEnd w:id="14"/>
      <w:r w:rsidRPr="00703A5B">
        <w:rPr>
          <w:rFonts w:ascii="Arial Narrow" w:hAnsi="Arial Narrow"/>
          <w:sz w:val="20"/>
          <w:szCs w:val="20"/>
        </w:rPr>
        <w:t xml:space="preserve"> Education </w:t>
      </w:r>
    </w:p>
    <w:p w14:paraId="19EF33E2" w14:textId="77777777" w:rsidR="00703A5B" w:rsidRPr="00703A5B" w:rsidRDefault="00703A5B" w:rsidP="00703A5B">
      <w:pPr>
        <w:tabs>
          <w:tab w:val="left" w:pos="900"/>
          <w:tab w:val="left" w:pos="2160"/>
          <w:tab w:val="left" w:pos="3600"/>
        </w:tabs>
        <w:spacing w:before="60"/>
        <w:ind w:left="288"/>
        <w:rPr>
          <w:rFonts w:ascii="Arial Narrow" w:hAnsi="Arial Narrow"/>
          <w:b/>
          <w:bCs/>
          <w:sz w:val="20"/>
          <w:szCs w:val="20"/>
        </w:rPr>
      </w:pPr>
      <w:r w:rsidRPr="00703A5B">
        <w:rPr>
          <w:rFonts w:ascii="Arial Narrow" w:hAnsi="Arial Narrow"/>
          <w:b/>
          <w:bCs/>
          <w:sz w:val="20"/>
          <w:szCs w:val="20"/>
        </w:rPr>
        <w:t xml:space="preserve">8. Application Fee: </w:t>
      </w:r>
    </w:p>
    <w:p w14:paraId="08A63414" w14:textId="77777777" w:rsidR="00703A5B" w:rsidRPr="00703A5B" w:rsidRDefault="00703A5B" w:rsidP="00703A5B">
      <w:pPr>
        <w:tabs>
          <w:tab w:val="left" w:pos="900"/>
          <w:tab w:val="left" w:pos="2160"/>
          <w:tab w:val="left" w:pos="3600"/>
        </w:tabs>
        <w:spacing w:before="60"/>
        <w:ind w:left="288"/>
        <w:rPr>
          <w:rFonts w:ascii="Arial Narrow" w:hAnsi="Arial Narrow"/>
          <w:sz w:val="20"/>
          <w:szCs w:val="20"/>
        </w:rPr>
      </w:pPr>
      <w:r w:rsidRPr="00703A5B">
        <w:rPr>
          <w:rFonts w:ascii="Arial Narrow" w:hAnsi="Arial Narrow"/>
          <w:bCs/>
          <w:sz w:val="20"/>
          <w:szCs w:val="20"/>
        </w:rPr>
        <w:t xml:space="preserve">An application fee </w:t>
      </w:r>
      <w:r w:rsidRPr="00703A5B">
        <w:rPr>
          <w:rFonts w:ascii="Arial Narrow" w:hAnsi="Arial Narrow"/>
          <w:sz w:val="20"/>
          <w:szCs w:val="20"/>
        </w:rPr>
        <w:t>is required for all award level applications and is based on the workforce size and KyCPE membership status. Please see the Table 1 above to determine your fee.</w:t>
      </w:r>
    </w:p>
    <w:p w14:paraId="6B28A7F9" w14:textId="77777777" w:rsidR="00703A5B" w:rsidRPr="00703A5B" w:rsidRDefault="00703A5B" w:rsidP="00703A5B">
      <w:pPr>
        <w:tabs>
          <w:tab w:val="left" w:pos="900"/>
          <w:tab w:val="left" w:pos="2160"/>
          <w:tab w:val="left" w:pos="3600"/>
        </w:tabs>
        <w:spacing w:before="60"/>
        <w:ind w:left="288"/>
        <w:rPr>
          <w:rFonts w:ascii="Arial Narrow" w:hAnsi="Arial Narrow"/>
          <w:sz w:val="20"/>
          <w:szCs w:val="20"/>
        </w:rPr>
      </w:pPr>
    </w:p>
    <w:p w14:paraId="11C0EAF4"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r w:rsidRPr="00703A5B">
        <w:rPr>
          <w:rFonts w:ascii="Arial Narrow" w:hAnsi="Arial Narrow"/>
          <w:sz w:val="20"/>
          <w:szCs w:val="20"/>
        </w:rPr>
        <w:t>Application fee:</w:t>
      </w:r>
    </w:p>
    <w:p w14:paraId="310250E8"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r w:rsidRPr="00703A5B">
        <w:rPr>
          <w:rFonts w:ascii="Arial Narrow" w:hAnsi="Arial Narrow"/>
          <w:sz w:val="20"/>
          <w:szCs w:val="20"/>
        </w:rPr>
        <w:t>Site Visit fee (if any)</w:t>
      </w:r>
    </w:p>
    <w:p w14:paraId="40E6ABF3" w14:textId="77777777" w:rsidR="00703A5B" w:rsidRPr="00703A5B" w:rsidRDefault="00703A5B" w:rsidP="00703A5B">
      <w:pPr>
        <w:pBdr>
          <w:bottom w:val="single" w:sz="4" w:space="1" w:color="auto"/>
          <w:between w:val="single" w:sz="4" w:space="1" w:color="auto"/>
        </w:pBdr>
        <w:spacing w:before="60"/>
        <w:ind w:left="216"/>
        <w:rPr>
          <w:rFonts w:ascii="Arial Narrow" w:hAnsi="Arial Narrow"/>
          <w:sz w:val="20"/>
          <w:szCs w:val="20"/>
        </w:rPr>
      </w:pPr>
      <w:r w:rsidRPr="00703A5B">
        <w:rPr>
          <w:rFonts w:ascii="Arial Narrow" w:hAnsi="Arial Narrow"/>
          <w:sz w:val="20"/>
          <w:szCs w:val="20"/>
        </w:rPr>
        <w:t>Total Fee:</w:t>
      </w:r>
    </w:p>
    <w:p w14:paraId="6C5F50AE" w14:textId="77777777" w:rsidR="00703A5B" w:rsidRPr="00703A5B" w:rsidRDefault="00703A5B" w:rsidP="00703A5B">
      <w:pPr>
        <w:tabs>
          <w:tab w:val="left" w:pos="2880"/>
          <w:tab w:val="left" w:pos="3600"/>
          <w:tab w:val="left" w:pos="4320"/>
        </w:tabs>
        <w:rPr>
          <w:rFonts w:ascii="Arial Narrow" w:hAnsi="Arial Narrow"/>
          <w:sz w:val="20"/>
          <w:szCs w:val="20"/>
        </w:rPr>
      </w:pPr>
      <w:r w:rsidRPr="00703A5B">
        <w:t xml:space="preserve">    </w:t>
      </w:r>
      <w:r w:rsidRPr="00703A5B">
        <w:rPr>
          <w:rFonts w:ascii="Arial Narrow" w:hAnsi="Arial Narrow"/>
          <w:sz w:val="20"/>
          <w:szCs w:val="20"/>
        </w:rPr>
        <w:t xml:space="preserve"> Please send me information relative to becoming a member. </w:t>
      </w:r>
    </w:p>
    <w:p w14:paraId="1FA72763" w14:textId="77777777" w:rsidR="00703A5B" w:rsidRPr="00703A5B" w:rsidRDefault="00703A5B" w:rsidP="00703A5B">
      <w:pPr>
        <w:ind w:left="216"/>
        <w:rPr>
          <w:rFonts w:ascii="Arial Narrow" w:hAnsi="Arial Narrow"/>
          <w:i/>
          <w:iCs/>
          <w:sz w:val="16"/>
          <w:szCs w:val="16"/>
        </w:rPr>
      </w:pPr>
    </w:p>
    <w:p w14:paraId="6A9EC453" w14:textId="77777777" w:rsidR="00703A5B" w:rsidRPr="00703A5B" w:rsidRDefault="00703A5B" w:rsidP="00703A5B">
      <w:pPr>
        <w:spacing w:before="180" w:after="120"/>
        <w:ind w:left="288" w:hanging="288"/>
        <w:rPr>
          <w:rFonts w:ascii="Arial Narrow" w:hAnsi="Arial Narrow"/>
          <w:b/>
          <w:bCs/>
          <w:sz w:val="20"/>
          <w:szCs w:val="20"/>
        </w:rPr>
      </w:pPr>
      <w:r w:rsidRPr="00703A5B">
        <w:rPr>
          <w:rFonts w:ascii="Arial Narrow" w:hAnsi="Arial Narrow"/>
          <w:b/>
          <w:bCs/>
          <w:sz w:val="20"/>
          <w:szCs w:val="20"/>
        </w:rPr>
        <w:t>9.</w:t>
      </w:r>
      <w:r w:rsidRPr="00703A5B">
        <w:rPr>
          <w:rFonts w:ascii="Arial Narrow" w:hAnsi="Arial Narrow"/>
          <w:b/>
          <w:bCs/>
          <w:sz w:val="20"/>
          <w:szCs w:val="20"/>
        </w:rPr>
        <w:tab/>
        <w:t xml:space="preserve">Highest Ranking Official </w:t>
      </w:r>
    </w:p>
    <w:p w14:paraId="67DE894E" w14:textId="77777777" w:rsidR="00703A5B" w:rsidRPr="00703A5B" w:rsidRDefault="00703A5B" w:rsidP="00703A5B">
      <w:pPr>
        <w:ind w:left="216"/>
        <w:rPr>
          <w:rFonts w:ascii="Arial Narrow" w:hAnsi="Arial Narrow"/>
          <w:i/>
          <w:iCs/>
          <w:sz w:val="16"/>
          <w:szCs w:val="16"/>
        </w:rPr>
      </w:pPr>
    </w:p>
    <w:p w14:paraId="5F46576A" w14:textId="77777777" w:rsidR="00703A5B" w:rsidRPr="00703A5B" w:rsidRDefault="00703A5B" w:rsidP="00703A5B">
      <w:pPr>
        <w:ind w:left="216"/>
        <w:rPr>
          <w:rFonts w:ascii="Arial Narrow" w:hAnsi="Arial Narrow"/>
          <w:i/>
          <w:iCs/>
          <w:sz w:val="16"/>
          <w:szCs w:val="16"/>
        </w:rPr>
      </w:pPr>
    </w:p>
    <w:p w14:paraId="289474CC"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Name </w:t>
      </w:r>
    </w:p>
    <w:p w14:paraId="6251702D"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94965C8"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Title </w:t>
      </w:r>
    </w:p>
    <w:p w14:paraId="3FD29807"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D1F0D60"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Address </w:t>
      </w:r>
    </w:p>
    <w:p w14:paraId="7B50E4A1"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695FDCA3"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City County Zip </w:t>
      </w:r>
    </w:p>
    <w:p w14:paraId="1DA045A3"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289C51B0"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Telephone</w:t>
      </w:r>
    </w:p>
    <w:p w14:paraId="0FF68DC1" w14:textId="77777777" w:rsidR="00703A5B" w:rsidRPr="00703A5B" w:rsidRDefault="00703A5B" w:rsidP="00703A5B">
      <w:pPr>
        <w:pBdr>
          <w:bottom w:val="single" w:sz="4" w:space="1" w:color="auto"/>
        </w:pBdr>
        <w:spacing w:before="40"/>
        <w:ind w:left="216"/>
        <w:rPr>
          <w:rFonts w:ascii="Arial Narrow" w:hAnsi="Arial Narrow"/>
          <w:sz w:val="20"/>
          <w:szCs w:val="20"/>
        </w:rPr>
      </w:pPr>
    </w:p>
    <w:p w14:paraId="00A8DD2A" w14:textId="77777777" w:rsidR="00703A5B" w:rsidRPr="00703A5B" w:rsidRDefault="00703A5B" w:rsidP="00703A5B">
      <w:pPr>
        <w:ind w:left="216"/>
        <w:rPr>
          <w:rFonts w:ascii="Arial Narrow" w:hAnsi="Arial Narrow"/>
          <w:i/>
          <w:iCs/>
          <w:sz w:val="16"/>
          <w:szCs w:val="16"/>
        </w:rPr>
      </w:pPr>
      <w:r w:rsidRPr="00703A5B">
        <w:rPr>
          <w:rFonts w:ascii="Arial Narrow" w:hAnsi="Arial Narrow"/>
          <w:i/>
          <w:iCs/>
          <w:sz w:val="16"/>
          <w:szCs w:val="16"/>
        </w:rPr>
        <w:t xml:space="preserve">E-mail </w:t>
      </w:r>
    </w:p>
    <w:p w14:paraId="693942A3" w14:textId="77777777" w:rsidR="00703A5B" w:rsidRPr="00703A5B" w:rsidRDefault="00703A5B" w:rsidP="00703A5B">
      <w:pPr>
        <w:spacing w:before="120" w:after="120"/>
        <w:rPr>
          <w:rFonts w:ascii="Arial Narrow" w:hAnsi="Arial Narrow"/>
          <w:b/>
          <w:bCs/>
          <w:sz w:val="20"/>
          <w:szCs w:val="20"/>
        </w:rPr>
      </w:pPr>
      <w:r w:rsidRPr="00703A5B">
        <w:rPr>
          <w:rFonts w:ascii="Arial Narrow" w:hAnsi="Arial Narrow"/>
          <w:b/>
          <w:bCs/>
          <w:sz w:val="20"/>
          <w:szCs w:val="20"/>
        </w:rPr>
        <w:t>Please read and sign:</w:t>
      </w:r>
    </w:p>
    <w:p w14:paraId="54BE51C3" w14:textId="77777777" w:rsidR="00703A5B" w:rsidRPr="00703A5B" w:rsidRDefault="00703A5B" w:rsidP="00703A5B">
      <w:pPr>
        <w:spacing w:before="120"/>
        <w:rPr>
          <w:rFonts w:ascii="Arial Narrow" w:hAnsi="Arial Narrow"/>
          <w:sz w:val="18"/>
          <w:szCs w:val="18"/>
        </w:rPr>
      </w:pPr>
      <w:r w:rsidRPr="00703A5B">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14:paraId="24539662" w14:textId="775DBAE5" w:rsidR="00703A5B" w:rsidRPr="00703A5B" w:rsidRDefault="00703A5B" w:rsidP="00703A5B">
      <w:pPr>
        <w:tabs>
          <w:tab w:val="left" w:pos="2880"/>
          <w:tab w:val="left" w:pos="3780"/>
        </w:tabs>
        <w:spacing w:before="120"/>
        <w:rPr>
          <w:rFonts w:ascii="Arial Narrow" w:hAnsi="Arial Narrow"/>
          <w:sz w:val="18"/>
          <w:szCs w:val="18"/>
        </w:rPr>
      </w:pPr>
      <w:r w:rsidRPr="00703A5B">
        <w:rPr>
          <w:rFonts w:ascii="Arial Narrow" w:hAnsi="Arial Narrow"/>
          <w:sz w:val="18"/>
          <w:szCs w:val="18"/>
        </w:rPr>
        <w:t xml:space="preserve">If our organization applies at a level </w:t>
      </w:r>
      <w:r w:rsidR="00E85170">
        <w:rPr>
          <w:rFonts w:ascii="Arial Narrow" w:hAnsi="Arial Narrow"/>
          <w:sz w:val="18"/>
          <w:szCs w:val="18"/>
        </w:rPr>
        <w:t>2</w:t>
      </w:r>
      <w:r w:rsidRPr="00703A5B">
        <w:rPr>
          <w:rFonts w:ascii="Arial Narrow" w:hAnsi="Arial Narrow"/>
          <w:sz w:val="18"/>
          <w:szCs w:val="18"/>
        </w:rPr>
        <w:t xml:space="preserve"> award for the 20</w:t>
      </w:r>
      <w:r w:rsidR="00E85170">
        <w:rPr>
          <w:rFonts w:ascii="Arial Narrow" w:hAnsi="Arial Narrow"/>
          <w:sz w:val="18"/>
          <w:szCs w:val="18"/>
        </w:rPr>
        <w:t>21</w:t>
      </w:r>
      <w:r w:rsidRPr="00703A5B">
        <w:rPr>
          <w:rFonts w:ascii="Arial Narrow" w:hAnsi="Arial Narrow"/>
          <w:sz w:val="18"/>
          <w:szCs w:val="18"/>
        </w:rPr>
        <w:t xml:space="preserve"> cycle:</w:t>
      </w:r>
    </w:p>
    <w:p w14:paraId="35BD00B3" w14:textId="3D9056F0" w:rsidR="00703A5B" w:rsidRPr="00E85170" w:rsidRDefault="00703A5B" w:rsidP="00E85170">
      <w:pPr>
        <w:pStyle w:val="ListParagraph"/>
        <w:numPr>
          <w:ilvl w:val="0"/>
          <w:numId w:val="25"/>
        </w:numPr>
        <w:tabs>
          <w:tab w:val="left" w:pos="3240"/>
          <w:tab w:val="left" w:pos="4140"/>
        </w:tabs>
        <w:spacing w:before="120"/>
        <w:rPr>
          <w:rFonts w:ascii="Arial Narrow" w:hAnsi="Arial Narrow"/>
          <w:sz w:val="18"/>
          <w:szCs w:val="18"/>
        </w:rPr>
      </w:pPr>
      <w:r w:rsidRPr="00E85170">
        <w:rPr>
          <w:rFonts w:ascii="Arial Narrow" w:hAnsi="Arial Narrow"/>
          <w:sz w:val="18"/>
          <w:szCs w:val="18"/>
        </w:rPr>
        <w:t>We will make available a minimum of one examiner to support the 20</w:t>
      </w:r>
      <w:r w:rsidR="00E85170" w:rsidRPr="00E85170">
        <w:rPr>
          <w:rFonts w:ascii="Arial Narrow" w:hAnsi="Arial Narrow"/>
          <w:sz w:val="18"/>
          <w:szCs w:val="18"/>
        </w:rPr>
        <w:t>21</w:t>
      </w:r>
      <w:r w:rsidRPr="00E85170">
        <w:rPr>
          <w:rFonts w:ascii="Arial Narrow" w:hAnsi="Arial Narrow"/>
          <w:sz w:val="18"/>
          <w:szCs w:val="18"/>
        </w:rPr>
        <w:t xml:space="preserve"> cycle.</w:t>
      </w:r>
    </w:p>
    <w:p w14:paraId="104EE413" w14:textId="77777777" w:rsidR="00E85170" w:rsidRPr="00E85170" w:rsidRDefault="00E85170" w:rsidP="00E85170">
      <w:pPr>
        <w:pStyle w:val="ListParagraph"/>
        <w:numPr>
          <w:ilvl w:val="0"/>
          <w:numId w:val="25"/>
        </w:numPr>
        <w:tabs>
          <w:tab w:val="left" w:pos="3240"/>
          <w:tab w:val="left" w:pos="4140"/>
        </w:tabs>
        <w:spacing w:before="120"/>
        <w:rPr>
          <w:rFonts w:ascii="Arial Narrow" w:hAnsi="Arial Narrow"/>
          <w:sz w:val="18"/>
          <w:szCs w:val="18"/>
        </w:rPr>
      </w:pPr>
    </w:p>
    <w:p w14:paraId="77BA21BD" w14:textId="77777777" w:rsidR="00703A5B" w:rsidRPr="00703A5B" w:rsidRDefault="00703A5B" w:rsidP="00703A5B">
      <w:pPr>
        <w:tabs>
          <w:tab w:val="left" w:pos="3780"/>
        </w:tabs>
        <w:rPr>
          <w:rFonts w:ascii="Arial Narrow" w:hAnsi="Arial Narrow"/>
          <w:i/>
          <w:iCs/>
          <w:sz w:val="18"/>
          <w:szCs w:val="18"/>
        </w:rPr>
      </w:pPr>
      <w:r w:rsidRPr="00703A5B">
        <w:rPr>
          <w:rFonts w:ascii="Arial Narrow" w:hAnsi="Arial Narrow"/>
          <w:i/>
          <w:iCs/>
          <w:sz w:val="18"/>
          <w:szCs w:val="18"/>
        </w:rPr>
        <w:t>Signature (electronic signature acceptable)</w:t>
      </w:r>
      <w:r w:rsidRPr="00703A5B">
        <w:rPr>
          <w:rFonts w:ascii="Arial Narrow" w:hAnsi="Arial Narrow"/>
          <w:i/>
          <w:iCs/>
          <w:sz w:val="18"/>
          <w:szCs w:val="18"/>
        </w:rPr>
        <w:tab/>
        <w:t xml:space="preserve">Date </w:t>
      </w:r>
    </w:p>
    <w:p w14:paraId="3AAD4F0A" w14:textId="77777777" w:rsidR="00703A5B" w:rsidRPr="00703A5B" w:rsidRDefault="00703A5B" w:rsidP="00703A5B">
      <w:pPr>
        <w:tabs>
          <w:tab w:val="left" w:pos="3780"/>
        </w:tabs>
        <w:rPr>
          <w:rFonts w:ascii="Arial Narrow" w:hAnsi="Arial Narrow"/>
          <w:i/>
          <w:iCs/>
          <w:sz w:val="18"/>
          <w:szCs w:val="18"/>
        </w:rPr>
      </w:pPr>
    </w:p>
    <w:p w14:paraId="76A53555" w14:textId="77777777" w:rsidR="00703A5B" w:rsidRDefault="00703A5B" w:rsidP="00703A5B">
      <w:pPr>
        <w:tabs>
          <w:tab w:val="left" w:pos="3780"/>
        </w:tabs>
        <w:rPr>
          <w:rFonts w:ascii="Arial Narrow" w:hAnsi="Arial Narrow"/>
          <w:i/>
          <w:iCs/>
          <w:sz w:val="18"/>
          <w:szCs w:val="18"/>
        </w:rPr>
      </w:pPr>
      <w:r w:rsidRPr="00703A5B">
        <w:rPr>
          <w:rFonts w:ascii="Arial Narrow" w:hAnsi="Arial Narrow"/>
          <w:i/>
          <w:iCs/>
          <w:sz w:val="18"/>
          <w:szCs w:val="18"/>
        </w:rPr>
        <w:t>____________________________________</w:t>
      </w:r>
      <w:r w:rsidRPr="00703A5B">
        <w:rPr>
          <w:rFonts w:ascii="Arial Narrow" w:hAnsi="Arial Narrow"/>
          <w:i/>
          <w:iCs/>
          <w:sz w:val="18"/>
          <w:szCs w:val="18"/>
        </w:rPr>
        <w:tab/>
        <w:t>_______</w:t>
      </w:r>
    </w:p>
    <w:p w14:paraId="6C418C23" w14:textId="77777777" w:rsidR="00E85170" w:rsidRDefault="00E85170" w:rsidP="00703A5B">
      <w:pPr>
        <w:tabs>
          <w:tab w:val="left" w:pos="3780"/>
        </w:tabs>
        <w:rPr>
          <w:rFonts w:ascii="Arial Narrow" w:hAnsi="Arial Narrow"/>
          <w:i/>
          <w:iCs/>
          <w:sz w:val="18"/>
          <w:szCs w:val="18"/>
        </w:rPr>
      </w:pPr>
    </w:p>
    <w:p w14:paraId="78D854BD" w14:textId="77777777" w:rsidR="00E85170" w:rsidRDefault="00E85170" w:rsidP="00703A5B">
      <w:pPr>
        <w:tabs>
          <w:tab w:val="left" w:pos="3780"/>
        </w:tabs>
        <w:rPr>
          <w:rFonts w:ascii="Arial Narrow" w:hAnsi="Arial Narrow"/>
          <w:i/>
          <w:iCs/>
          <w:sz w:val="18"/>
          <w:szCs w:val="18"/>
        </w:rPr>
      </w:pPr>
    </w:p>
    <w:p w14:paraId="601DC3E3" w14:textId="77777777" w:rsidR="00E85170" w:rsidRDefault="00E85170" w:rsidP="00703A5B">
      <w:pPr>
        <w:tabs>
          <w:tab w:val="left" w:pos="3780"/>
        </w:tabs>
        <w:rPr>
          <w:rFonts w:ascii="Arial Narrow" w:hAnsi="Arial Narrow"/>
          <w:i/>
          <w:iCs/>
          <w:sz w:val="18"/>
          <w:szCs w:val="18"/>
        </w:rPr>
      </w:pPr>
    </w:p>
    <w:p w14:paraId="069F2DFA" w14:textId="77777777" w:rsidR="00E85170" w:rsidRDefault="00E85170" w:rsidP="00703A5B">
      <w:pPr>
        <w:tabs>
          <w:tab w:val="left" w:pos="3780"/>
        </w:tabs>
        <w:rPr>
          <w:rFonts w:ascii="Arial Narrow" w:hAnsi="Arial Narrow"/>
          <w:sz w:val="16"/>
          <w:szCs w:val="16"/>
        </w:rPr>
      </w:pPr>
    </w:p>
    <w:p w14:paraId="25BE0462" w14:textId="3525CFBC" w:rsidR="00E85170" w:rsidRPr="00703A5B" w:rsidRDefault="00E85170" w:rsidP="00703A5B">
      <w:pPr>
        <w:tabs>
          <w:tab w:val="left" w:pos="3780"/>
        </w:tabs>
        <w:rPr>
          <w:rFonts w:ascii="Arial Narrow" w:hAnsi="Arial Narrow"/>
          <w:sz w:val="16"/>
          <w:szCs w:val="16"/>
        </w:rPr>
        <w:sectPr w:rsidR="00E85170" w:rsidRPr="00703A5B">
          <w:type w:val="continuous"/>
          <w:pgSz w:w="12240" w:h="15840"/>
          <w:pgMar w:top="288" w:right="1008" w:bottom="288" w:left="1152" w:header="720" w:footer="720" w:gutter="0"/>
          <w:cols w:num="2" w:space="720" w:equalWidth="0">
            <w:col w:w="4680" w:space="432"/>
            <w:col w:w="4968"/>
          </w:cols>
        </w:sectPr>
      </w:pPr>
    </w:p>
    <w:p w14:paraId="05BADD9A" w14:textId="77777777" w:rsidR="00703A5B" w:rsidRPr="00703A5B" w:rsidRDefault="00703A5B" w:rsidP="00703A5B">
      <w:pPr>
        <w:spacing w:before="120" w:after="60"/>
        <w:rPr>
          <w:rFonts w:ascii="Arial Narrow" w:hAnsi="Arial Narrow"/>
          <w:i/>
          <w:iCs/>
          <w:sz w:val="16"/>
          <w:szCs w:val="16"/>
        </w:rPr>
        <w:sectPr w:rsidR="00703A5B" w:rsidRPr="00703A5B">
          <w:type w:val="continuous"/>
          <w:pgSz w:w="12240" w:h="15840" w:code="1"/>
          <w:pgMar w:top="288" w:right="1008" w:bottom="288" w:left="1152" w:header="720" w:footer="720" w:gutter="0"/>
          <w:cols w:num="2" w:space="432" w:equalWidth="0">
            <w:col w:w="4680" w:space="432"/>
            <w:col w:w="4968"/>
          </w:cols>
          <w:docGrid w:linePitch="360"/>
        </w:sectPr>
      </w:pPr>
    </w:p>
    <w:p w14:paraId="6CD400AF" w14:textId="77777777" w:rsidR="00703A5B" w:rsidRPr="00703A5B" w:rsidRDefault="00703A5B" w:rsidP="00703A5B">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sidRPr="00703A5B">
        <w:rPr>
          <w:rFonts w:ascii="Arial Narrow" w:hAnsi="Arial Narrow" w:cs="Arial"/>
          <w:bCs/>
          <w:sz w:val="20"/>
          <w:szCs w:val="20"/>
        </w:rPr>
        <w:lastRenderedPageBreak/>
        <w:t>North American Industry Classification System (NAICS) Codes</w:t>
      </w:r>
    </w:p>
    <w:p w14:paraId="1C2B2C11" w14:textId="77777777" w:rsidR="00703A5B" w:rsidRPr="00703A5B" w:rsidRDefault="00703A5B" w:rsidP="00703A5B">
      <w:pPr>
        <w:rPr>
          <w:rFonts w:ascii="Arial Narrow" w:hAnsi="Arial Narrow"/>
          <w:bCs/>
          <w:sz w:val="20"/>
          <w:szCs w:val="20"/>
        </w:rPr>
      </w:pPr>
    </w:p>
    <w:p w14:paraId="3F4650A2" w14:textId="77777777" w:rsidR="00703A5B" w:rsidRPr="00703A5B" w:rsidRDefault="00703A5B" w:rsidP="00703A5B">
      <w:pPr>
        <w:rPr>
          <w:rFonts w:ascii="Arial Narrow" w:hAnsi="Arial Narrow"/>
          <w:bCs/>
          <w:sz w:val="18"/>
          <w:szCs w:val="18"/>
        </w:rPr>
        <w:sectPr w:rsidR="00703A5B" w:rsidRPr="00703A5B">
          <w:type w:val="continuous"/>
          <w:pgSz w:w="12240" w:h="15840" w:code="1"/>
          <w:pgMar w:top="1440" w:right="1008" w:bottom="1152" w:left="1152" w:header="720" w:footer="720" w:gutter="0"/>
          <w:cols w:space="720"/>
          <w:docGrid w:linePitch="360"/>
        </w:sectPr>
      </w:pPr>
    </w:p>
    <w:p w14:paraId="07902322" w14:textId="77777777" w:rsidR="00703A5B" w:rsidRPr="00703A5B" w:rsidRDefault="00703A5B" w:rsidP="00703A5B">
      <w:pPr>
        <w:ind w:left="432" w:hanging="432"/>
        <w:rPr>
          <w:rFonts w:ascii="Arial Narrow" w:hAnsi="Arial Narrow"/>
          <w:bCs/>
          <w:sz w:val="18"/>
          <w:szCs w:val="18"/>
          <w:u w:val="single"/>
        </w:rPr>
      </w:pPr>
      <w:r w:rsidRPr="00703A5B">
        <w:rPr>
          <w:rFonts w:ascii="Arial Narrow" w:hAnsi="Arial Narrow"/>
          <w:bCs/>
          <w:sz w:val="18"/>
          <w:szCs w:val="18"/>
          <w:u w:val="single"/>
        </w:rPr>
        <w:t>Code</w:t>
      </w:r>
      <w:r w:rsidRPr="00703A5B">
        <w:rPr>
          <w:rFonts w:ascii="Arial Narrow" w:hAnsi="Arial Narrow"/>
          <w:bCs/>
          <w:sz w:val="18"/>
          <w:szCs w:val="18"/>
          <w:u w:val="single"/>
        </w:rPr>
        <w:tab/>
        <w:t>Sector</w:t>
      </w:r>
    </w:p>
    <w:p w14:paraId="3FA07F6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111</w:t>
      </w:r>
      <w:r w:rsidRPr="00703A5B">
        <w:rPr>
          <w:rFonts w:ascii="Arial Narrow" w:hAnsi="Arial Narrow"/>
          <w:sz w:val="18"/>
          <w:szCs w:val="18"/>
        </w:rPr>
        <w:tab/>
        <w:t>Crop Production</w:t>
      </w:r>
    </w:p>
    <w:p w14:paraId="0B4396A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112</w:t>
      </w:r>
      <w:r w:rsidRPr="00703A5B">
        <w:rPr>
          <w:rFonts w:ascii="Arial Narrow" w:hAnsi="Arial Narrow"/>
          <w:sz w:val="18"/>
          <w:szCs w:val="18"/>
        </w:rPr>
        <w:tab/>
        <w:t>Animal Production</w:t>
      </w:r>
    </w:p>
    <w:p w14:paraId="3AF6C25B"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113</w:t>
      </w:r>
      <w:r w:rsidRPr="00703A5B">
        <w:rPr>
          <w:rFonts w:ascii="Arial Narrow" w:hAnsi="Arial Narrow"/>
          <w:sz w:val="18"/>
          <w:szCs w:val="18"/>
        </w:rPr>
        <w:tab/>
        <w:t>Forestry and Logging</w:t>
      </w:r>
    </w:p>
    <w:p w14:paraId="278B006A"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115</w:t>
      </w:r>
      <w:r w:rsidRPr="00703A5B">
        <w:rPr>
          <w:rFonts w:ascii="Arial Narrow" w:hAnsi="Arial Narrow"/>
          <w:sz w:val="18"/>
          <w:szCs w:val="18"/>
        </w:rPr>
        <w:tab/>
        <w:t>Support Activities for Agriculture and Forestry</w:t>
      </w:r>
    </w:p>
    <w:p w14:paraId="1A9BB6CE"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211</w:t>
      </w:r>
      <w:r w:rsidRPr="00703A5B">
        <w:rPr>
          <w:rFonts w:ascii="Arial Narrow" w:hAnsi="Arial Narrow"/>
          <w:sz w:val="18"/>
          <w:szCs w:val="18"/>
        </w:rPr>
        <w:tab/>
        <w:t>Oil and Gas Extraction</w:t>
      </w:r>
    </w:p>
    <w:p w14:paraId="62C0BD9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212</w:t>
      </w:r>
      <w:r w:rsidRPr="00703A5B">
        <w:rPr>
          <w:rFonts w:ascii="Arial Narrow" w:hAnsi="Arial Narrow"/>
          <w:sz w:val="18"/>
          <w:szCs w:val="18"/>
        </w:rPr>
        <w:tab/>
        <w:t>Mining (except Oil and Gas)</w:t>
      </w:r>
    </w:p>
    <w:p w14:paraId="173587D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213</w:t>
      </w:r>
      <w:r w:rsidRPr="00703A5B">
        <w:rPr>
          <w:rFonts w:ascii="Arial Narrow" w:hAnsi="Arial Narrow"/>
          <w:sz w:val="18"/>
          <w:szCs w:val="18"/>
        </w:rPr>
        <w:tab/>
        <w:t>Support Activities for Mining</w:t>
      </w:r>
    </w:p>
    <w:p w14:paraId="7BA9425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221</w:t>
      </w:r>
      <w:r w:rsidRPr="00703A5B">
        <w:rPr>
          <w:rFonts w:ascii="Arial Narrow" w:hAnsi="Arial Narrow"/>
          <w:sz w:val="18"/>
          <w:szCs w:val="18"/>
        </w:rPr>
        <w:tab/>
        <w:t>Utilities</w:t>
      </w:r>
    </w:p>
    <w:p w14:paraId="2762A10E"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236</w:t>
      </w:r>
      <w:r w:rsidRPr="00703A5B">
        <w:rPr>
          <w:rFonts w:ascii="Arial Narrow" w:hAnsi="Arial Narrow"/>
          <w:sz w:val="18"/>
          <w:szCs w:val="18"/>
        </w:rPr>
        <w:tab/>
        <w:t>Construction of Buildings</w:t>
      </w:r>
    </w:p>
    <w:p w14:paraId="0DC9586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237</w:t>
      </w:r>
      <w:r w:rsidRPr="00703A5B">
        <w:rPr>
          <w:rFonts w:ascii="Arial Narrow" w:hAnsi="Arial Narrow"/>
          <w:sz w:val="18"/>
          <w:szCs w:val="18"/>
        </w:rPr>
        <w:tab/>
        <w:t>Heavy and Civil Engineering Construction</w:t>
      </w:r>
    </w:p>
    <w:p w14:paraId="0051116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238</w:t>
      </w:r>
      <w:r w:rsidRPr="00703A5B">
        <w:rPr>
          <w:rFonts w:ascii="Arial Narrow" w:hAnsi="Arial Narrow"/>
          <w:sz w:val="18"/>
          <w:szCs w:val="18"/>
        </w:rPr>
        <w:tab/>
        <w:t>Specialty Trade Contractors</w:t>
      </w:r>
    </w:p>
    <w:p w14:paraId="4114854A"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311</w:t>
      </w:r>
      <w:r w:rsidRPr="00703A5B">
        <w:rPr>
          <w:rFonts w:ascii="Arial Narrow" w:hAnsi="Arial Narrow"/>
          <w:sz w:val="18"/>
          <w:szCs w:val="18"/>
        </w:rPr>
        <w:tab/>
        <w:t>Food Manufacturing</w:t>
      </w:r>
    </w:p>
    <w:p w14:paraId="4B4A339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312</w:t>
      </w:r>
      <w:r w:rsidRPr="00703A5B">
        <w:rPr>
          <w:rFonts w:ascii="Arial Narrow" w:hAnsi="Arial Narrow"/>
          <w:sz w:val="18"/>
          <w:szCs w:val="18"/>
        </w:rPr>
        <w:tab/>
        <w:t>Beverage and Tobacco Product Manufacturing</w:t>
      </w:r>
    </w:p>
    <w:p w14:paraId="78A8EEB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313</w:t>
      </w:r>
      <w:r w:rsidRPr="00703A5B">
        <w:rPr>
          <w:rFonts w:ascii="Arial Narrow" w:hAnsi="Arial Narrow"/>
          <w:sz w:val="18"/>
          <w:szCs w:val="18"/>
        </w:rPr>
        <w:tab/>
        <w:t>Textile Mills</w:t>
      </w:r>
    </w:p>
    <w:p w14:paraId="03DA75F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315</w:t>
      </w:r>
      <w:r w:rsidRPr="00703A5B">
        <w:rPr>
          <w:rFonts w:ascii="Arial Narrow" w:hAnsi="Arial Narrow"/>
          <w:sz w:val="18"/>
          <w:szCs w:val="18"/>
        </w:rPr>
        <w:tab/>
        <w:t>Apparel Manufacturing</w:t>
      </w:r>
    </w:p>
    <w:p w14:paraId="6EEC40E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316</w:t>
      </w:r>
      <w:r w:rsidRPr="00703A5B">
        <w:rPr>
          <w:rFonts w:ascii="Arial Narrow" w:hAnsi="Arial Narrow"/>
          <w:sz w:val="18"/>
          <w:szCs w:val="18"/>
        </w:rPr>
        <w:tab/>
        <w:t>Leather and Allied Product Manufacturing</w:t>
      </w:r>
    </w:p>
    <w:p w14:paraId="78828BEC"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321</w:t>
      </w:r>
      <w:r w:rsidRPr="00703A5B">
        <w:rPr>
          <w:rFonts w:ascii="Arial Narrow" w:hAnsi="Arial Narrow"/>
          <w:sz w:val="18"/>
          <w:szCs w:val="18"/>
        </w:rPr>
        <w:tab/>
        <w:t>Wood Product Manufacturing</w:t>
      </w:r>
    </w:p>
    <w:p w14:paraId="433ECAF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322</w:t>
      </w:r>
      <w:r w:rsidRPr="00703A5B">
        <w:rPr>
          <w:rFonts w:ascii="Arial Narrow" w:hAnsi="Arial Narrow"/>
          <w:sz w:val="18"/>
          <w:szCs w:val="18"/>
        </w:rPr>
        <w:tab/>
        <w:t>Paper Manufacturing</w:t>
      </w:r>
    </w:p>
    <w:p w14:paraId="5AFCD3F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323</w:t>
      </w:r>
      <w:r w:rsidRPr="00703A5B">
        <w:rPr>
          <w:rFonts w:ascii="Arial Narrow" w:hAnsi="Arial Narrow"/>
          <w:sz w:val="18"/>
          <w:szCs w:val="18"/>
        </w:rPr>
        <w:tab/>
        <w:t>Printing and Related Support Activities</w:t>
      </w:r>
    </w:p>
    <w:p w14:paraId="305CCF6D"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324</w:t>
      </w:r>
      <w:r w:rsidRPr="00703A5B">
        <w:rPr>
          <w:rFonts w:ascii="Arial Narrow" w:hAnsi="Arial Narrow"/>
          <w:sz w:val="18"/>
          <w:szCs w:val="18"/>
        </w:rPr>
        <w:tab/>
        <w:t>Petroleum and Coal Products Manufacturing</w:t>
      </w:r>
    </w:p>
    <w:p w14:paraId="738E458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325</w:t>
      </w:r>
      <w:r w:rsidRPr="00703A5B">
        <w:rPr>
          <w:rFonts w:ascii="Arial Narrow" w:hAnsi="Arial Narrow"/>
          <w:sz w:val="18"/>
          <w:szCs w:val="18"/>
        </w:rPr>
        <w:tab/>
        <w:t>Chemical Manufacturing</w:t>
      </w:r>
    </w:p>
    <w:p w14:paraId="340DA64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326</w:t>
      </w:r>
      <w:r w:rsidRPr="00703A5B">
        <w:rPr>
          <w:rFonts w:ascii="Arial Narrow" w:hAnsi="Arial Narrow"/>
          <w:sz w:val="18"/>
          <w:szCs w:val="18"/>
        </w:rPr>
        <w:tab/>
        <w:t>Plastics and Rubber Products Manufacturing</w:t>
      </w:r>
    </w:p>
    <w:p w14:paraId="0AB0DD0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327</w:t>
      </w:r>
      <w:r w:rsidRPr="00703A5B">
        <w:rPr>
          <w:rFonts w:ascii="Arial Narrow" w:hAnsi="Arial Narrow"/>
          <w:sz w:val="18"/>
          <w:szCs w:val="18"/>
        </w:rPr>
        <w:tab/>
        <w:t>Nonmetallic Mineral Product Manufacturing</w:t>
      </w:r>
    </w:p>
    <w:p w14:paraId="3E1BB98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331</w:t>
      </w:r>
      <w:r w:rsidRPr="00703A5B">
        <w:rPr>
          <w:rFonts w:ascii="Arial Narrow" w:hAnsi="Arial Narrow"/>
          <w:sz w:val="18"/>
          <w:szCs w:val="18"/>
        </w:rPr>
        <w:tab/>
        <w:t>Primary Metal Manufacturing</w:t>
      </w:r>
    </w:p>
    <w:p w14:paraId="48A8FFB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332</w:t>
      </w:r>
      <w:r w:rsidRPr="00703A5B">
        <w:rPr>
          <w:rFonts w:ascii="Arial Narrow" w:hAnsi="Arial Narrow"/>
          <w:sz w:val="18"/>
          <w:szCs w:val="18"/>
        </w:rPr>
        <w:tab/>
        <w:t>Fabricated Metal Product Manufacturing</w:t>
      </w:r>
    </w:p>
    <w:p w14:paraId="166674C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333</w:t>
      </w:r>
      <w:r w:rsidRPr="00703A5B">
        <w:rPr>
          <w:rFonts w:ascii="Arial Narrow" w:hAnsi="Arial Narrow"/>
          <w:sz w:val="18"/>
          <w:szCs w:val="18"/>
        </w:rPr>
        <w:tab/>
        <w:t>Machinery Manufacturing</w:t>
      </w:r>
    </w:p>
    <w:p w14:paraId="739BE98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334</w:t>
      </w:r>
      <w:r w:rsidRPr="00703A5B">
        <w:rPr>
          <w:rFonts w:ascii="Arial Narrow" w:hAnsi="Arial Narrow"/>
          <w:sz w:val="18"/>
          <w:szCs w:val="18"/>
        </w:rPr>
        <w:tab/>
        <w:t>Computer and Electronic Product Manufacturing</w:t>
      </w:r>
    </w:p>
    <w:p w14:paraId="3F5C144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335</w:t>
      </w:r>
      <w:r w:rsidRPr="00703A5B">
        <w:rPr>
          <w:rFonts w:ascii="Arial Narrow" w:hAnsi="Arial Narrow"/>
          <w:sz w:val="18"/>
          <w:szCs w:val="18"/>
        </w:rPr>
        <w:tab/>
        <w:t xml:space="preserve">Electrical Equipment, Appliance and </w:t>
      </w:r>
      <w:proofErr w:type="gramStart"/>
      <w:r w:rsidRPr="00703A5B">
        <w:rPr>
          <w:rFonts w:ascii="Arial Narrow" w:hAnsi="Arial Narrow"/>
          <w:sz w:val="18"/>
          <w:szCs w:val="18"/>
        </w:rPr>
        <w:t>Component  Manufacturing</w:t>
      </w:r>
      <w:proofErr w:type="gramEnd"/>
    </w:p>
    <w:p w14:paraId="4A82AF0D"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336</w:t>
      </w:r>
      <w:r w:rsidRPr="00703A5B">
        <w:rPr>
          <w:rFonts w:ascii="Arial Narrow" w:hAnsi="Arial Narrow"/>
          <w:sz w:val="18"/>
          <w:szCs w:val="18"/>
        </w:rPr>
        <w:tab/>
        <w:t>Transportation Equipment Manufacturing</w:t>
      </w:r>
    </w:p>
    <w:p w14:paraId="1282559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337</w:t>
      </w:r>
      <w:r w:rsidRPr="00703A5B">
        <w:rPr>
          <w:rFonts w:ascii="Arial Narrow" w:hAnsi="Arial Narrow"/>
          <w:sz w:val="18"/>
          <w:szCs w:val="18"/>
        </w:rPr>
        <w:tab/>
        <w:t>Furniture and Related Product Manufacturing</w:t>
      </w:r>
    </w:p>
    <w:p w14:paraId="2D1A9A3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339</w:t>
      </w:r>
      <w:r w:rsidRPr="00703A5B">
        <w:rPr>
          <w:rFonts w:ascii="Arial Narrow" w:hAnsi="Arial Narrow"/>
          <w:sz w:val="18"/>
          <w:szCs w:val="18"/>
        </w:rPr>
        <w:tab/>
        <w:t>Miscellaneous Manufacturing</w:t>
      </w:r>
    </w:p>
    <w:p w14:paraId="7099E17A"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423</w:t>
      </w:r>
      <w:r w:rsidRPr="00703A5B">
        <w:rPr>
          <w:rFonts w:ascii="Arial Narrow" w:hAnsi="Arial Narrow"/>
          <w:sz w:val="18"/>
          <w:szCs w:val="18"/>
        </w:rPr>
        <w:tab/>
        <w:t>Merchant Wholesalers, Durable Goods</w:t>
      </w:r>
    </w:p>
    <w:p w14:paraId="5A6BEE7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424</w:t>
      </w:r>
      <w:r w:rsidRPr="00703A5B">
        <w:rPr>
          <w:rFonts w:ascii="Arial Narrow" w:hAnsi="Arial Narrow"/>
          <w:sz w:val="18"/>
          <w:szCs w:val="18"/>
        </w:rPr>
        <w:tab/>
        <w:t>Merchant Wholesalers, Nondurable Goods</w:t>
      </w:r>
    </w:p>
    <w:p w14:paraId="79A75F4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425</w:t>
      </w:r>
      <w:r w:rsidRPr="00703A5B">
        <w:rPr>
          <w:rFonts w:ascii="Arial Narrow" w:hAnsi="Arial Narrow"/>
          <w:sz w:val="18"/>
          <w:szCs w:val="18"/>
        </w:rPr>
        <w:tab/>
        <w:t>Wholesale Electronic Markets and Agents and Brokers</w:t>
      </w:r>
    </w:p>
    <w:p w14:paraId="24FE4AA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441</w:t>
      </w:r>
      <w:r w:rsidRPr="00703A5B">
        <w:rPr>
          <w:rFonts w:ascii="Arial Narrow" w:hAnsi="Arial Narrow"/>
          <w:sz w:val="18"/>
          <w:szCs w:val="18"/>
        </w:rPr>
        <w:tab/>
        <w:t>Motor Vehicle and Parts Dealers</w:t>
      </w:r>
    </w:p>
    <w:p w14:paraId="4A81F2CE"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442</w:t>
      </w:r>
      <w:r w:rsidRPr="00703A5B">
        <w:rPr>
          <w:rFonts w:ascii="Arial Narrow" w:hAnsi="Arial Narrow"/>
          <w:sz w:val="18"/>
          <w:szCs w:val="18"/>
        </w:rPr>
        <w:tab/>
        <w:t>Furniture and Home Furnishings Stores</w:t>
      </w:r>
    </w:p>
    <w:p w14:paraId="764CAD6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443</w:t>
      </w:r>
      <w:r w:rsidRPr="00703A5B">
        <w:rPr>
          <w:rFonts w:ascii="Arial Narrow" w:hAnsi="Arial Narrow"/>
          <w:sz w:val="18"/>
          <w:szCs w:val="18"/>
        </w:rPr>
        <w:tab/>
        <w:t>Electronics and Appliance Stores</w:t>
      </w:r>
    </w:p>
    <w:p w14:paraId="76A4A60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444</w:t>
      </w:r>
      <w:r w:rsidRPr="00703A5B">
        <w:rPr>
          <w:rFonts w:ascii="Arial Narrow" w:hAnsi="Arial Narrow"/>
          <w:sz w:val="18"/>
          <w:szCs w:val="18"/>
        </w:rPr>
        <w:tab/>
        <w:t>Building Material and Garden Equipment and Supplies Dealers</w:t>
      </w:r>
    </w:p>
    <w:p w14:paraId="2582262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445</w:t>
      </w:r>
      <w:r w:rsidRPr="00703A5B">
        <w:rPr>
          <w:rFonts w:ascii="Arial Narrow" w:hAnsi="Arial Narrow"/>
          <w:sz w:val="18"/>
          <w:szCs w:val="18"/>
        </w:rPr>
        <w:tab/>
        <w:t>Food and Beverage Stores</w:t>
      </w:r>
    </w:p>
    <w:p w14:paraId="0CFE3DEC"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446</w:t>
      </w:r>
      <w:r w:rsidRPr="00703A5B">
        <w:rPr>
          <w:rFonts w:ascii="Arial Narrow" w:hAnsi="Arial Narrow"/>
          <w:sz w:val="18"/>
          <w:szCs w:val="18"/>
        </w:rPr>
        <w:tab/>
        <w:t>Health and Personal Care Stores</w:t>
      </w:r>
    </w:p>
    <w:p w14:paraId="109A507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447</w:t>
      </w:r>
      <w:r w:rsidRPr="00703A5B">
        <w:rPr>
          <w:rFonts w:ascii="Arial Narrow" w:hAnsi="Arial Narrow"/>
          <w:sz w:val="18"/>
          <w:szCs w:val="18"/>
        </w:rPr>
        <w:tab/>
        <w:t>Gasoline Stations</w:t>
      </w:r>
    </w:p>
    <w:p w14:paraId="0B0DB4E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448</w:t>
      </w:r>
      <w:r w:rsidRPr="00703A5B">
        <w:rPr>
          <w:rFonts w:ascii="Arial Narrow" w:hAnsi="Arial Narrow"/>
          <w:sz w:val="18"/>
          <w:szCs w:val="18"/>
        </w:rPr>
        <w:tab/>
        <w:t>Clothing and Clothing Accessories Stores</w:t>
      </w:r>
    </w:p>
    <w:p w14:paraId="27E0F8CD"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451</w:t>
      </w:r>
      <w:r w:rsidRPr="00703A5B">
        <w:rPr>
          <w:rFonts w:ascii="Arial Narrow" w:hAnsi="Arial Narrow"/>
          <w:sz w:val="18"/>
          <w:szCs w:val="18"/>
        </w:rPr>
        <w:tab/>
        <w:t>Sporting Goods, Hobby, Book and Music Stores</w:t>
      </w:r>
    </w:p>
    <w:p w14:paraId="7CB59AE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452</w:t>
      </w:r>
      <w:r w:rsidRPr="00703A5B">
        <w:rPr>
          <w:rFonts w:ascii="Arial Narrow" w:hAnsi="Arial Narrow"/>
          <w:sz w:val="18"/>
          <w:szCs w:val="18"/>
        </w:rPr>
        <w:tab/>
        <w:t>General Merchandise Stores</w:t>
      </w:r>
    </w:p>
    <w:p w14:paraId="5E036B6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453</w:t>
      </w:r>
      <w:r w:rsidRPr="00703A5B">
        <w:rPr>
          <w:rFonts w:ascii="Arial Narrow" w:hAnsi="Arial Narrow"/>
          <w:sz w:val="18"/>
          <w:szCs w:val="18"/>
        </w:rPr>
        <w:tab/>
        <w:t>Miscellaneous Store Retailers</w:t>
      </w:r>
    </w:p>
    <w:p w14:paraId="443B203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454</w:t>
      </w:r>
      <w:r w:rsidRPr="00703A5B">
        <w:rPr>
          <w:rFonts w:ascii="Arial Narrow" w:hAnsi="Arial Narrow"/>
          <w:sz w:val="18"/>
          <w:szCs w:val="18"/>
        </w:rPr>
        <w:tab/>
      </w:r>
      <w:proofErr w:type="spellStart"/>
      <w:r w:rsidRPr="00703A5B">
        <w:rPr>
          <w:rFonts w:ascii="Arial Narrow" w:hAnsi="Arial Narrow"/>
          <w:sz w:val="18"/>
          <w:szCs w:val="18"/>
        </w:rPr>
        <w:t>Nonstore</w:t>
      </w:r>
      <w:proofErr w:type="spellEnd"/>
      <w:r w:rsidRPr="00703A5B">
        <w:rPr>
          <w:rFonts w:ascii="Arial Narrow" w:hAnsi="Arial Narrow"/>
          <w:sz w:val="18"/>
          <w:szCs w:val="18"/>
        </w:rPr>
        <w:t xml:space="preserve"> Retailers</w:t>
      </w:r>
    </w:p>
    <w:p w14:paraId="2B4F8565" w14:textId="77777777" w:rsidR="00703A5B" w:rsidRPr="00703A5B" w:rsidRDefault="00703A5B" w:rsidP="00703A5B">
      <w:pPr>
        <w:ind w:left="432" w:hanging="432"/>
        <w:rPr>
          <w:rFonts w:ascii="Arial Narrow" w:hAnsi="Arial Narrow"/>
          <w:bCs/>
          <w:sz w:val="18"/>
          <w:szCs w:val="18"/>
        </w:rPr>
      </w:pPr>
      <w:r w:rsidRPr="00703A5B">
        <w:rPr>
          <w:rFonts w:ascii="Arial Narrow" w:hAnsi="Arial Narrow"/>
          <w:sz w:val="18"/>
          <w:szCs w:val="18"/>
        </w:rPr>
        <w:t>481</w:t>
      </w:r>
      <w:r w:rsidRPr="00703A5B">
        <w:rPr>
          <w:rFonts w:ascii="Arial Narrow" w:hAnsi="Arial Narrow"/>
          <w:sz w:val="18"/>
          <w:szCs w:val="18"/>
        </w:rPr>
        <w:tab/>
        <w:t xml:space="preserve">Air Transportation </w:t>
      </w:r>
    </w:p>
    <w:p w14:paraId="24BD3C0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482</w:t>
      </w:r>
      <w:r w:rsidRPr="00703A5B">
        <w:rPr>
          <w:rFonts w:ascii="Arial Narrow" w:hAnsi="Arial Narrow"/>
          <w:sz w:val="18"/>
          <w:szCs w:val="18"/>
        </w:rPr>
        <w:tab/>
        <w:t>Rail Transportation</w:t>
      </w:r>
    </w:p>
    <w:p w14:paraId="0AB38A5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483</w:t>
      </w:r>
      <w:r w:rsidRPr="00703A5B">
        <w:rPr>
          <w:rFonts w:ascii="Arial Narrow" w:hAnsi="Arial Narrow"/>
          <w:sz w:val="18"/>
          <w:szCs w:val="18"/>
        </w:rPr>
        <w:tab/>
        <w:t>Water Transportation</w:t>
      </w:r>
    </w:p>
    <w:p w14:paraId="24CF0A3E"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484</w:t>
      </w:r>
      <w:r w:rsidRPr="00703A5B">
        <w:rPr>
          <w:rFonts w:ascii="Arial Narrow" w:hAnsi="Arial Narrow"/>
          <w:sz w:val="18"/>
          <w:szCs w:val="18"/>
        </w:rPr>
        <w:tab/>
        <w:t>Truck Transportation</w:t>
      </w:r>
    </w:p>
    <w:p w14:paraId="35C8AFC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485</w:t>
      </w:r>
      <w:r w:rsidRPr="00703A5B">
        <w:rPr>
          <w:rFonts w:ascii="Arial Narrow" w:hAnsi="Arial Narrow"/>
          <w:sz w:val="18"/>
          <w:szCs w:val="18"/>
        </w:rPr>
        <w:tab/>
        <w:t>Transit and Ground Passenger Transportation</w:t>
      </w:r>
    </w:p>
    <w:p w14:paraId="6F0D766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486</w:t>
      </w:r>
      <w:r w:rsidRPr="00703A5B">
        <w:rPr>
          <w:rFonts w:ascii="Arial Narrow" w:hAnsi="Arial Narrow"/>
          <w:sz w:val="18"/>
          <w:szCs w:val="18"/>
        </w:rPr>
        <w:tab/>
        <w:t>Pipeline Transportation</w:t>
      </w:r>
    </w:p>
    <w:p w14:paraId="728373CD"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487</w:t>
      </w:r>
      <w:r w:rsidRPr="00703A5B">
        <w:rPr>
          <w:rFonts w:ascii="Arial Narrow" w:hAnsi="Arial Narrow"/>
          <w:sz w:val="18"/>
          <w:szCs w:val="18"/>
        </w:rPr>
        <w:tab/>
        <w:t>Scenic and Sightseeing Transportation</w:t>
      </w:r>
    </w:p>
    <w:p w14:paraId="37FE766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488</w:t>
      </w:r>
      <w:r w:rsidRPr="00703A5B">
        <w:rPr>
          <w:rFonts w:ascii="Arial Narrow" w:hAnsi="Arial Narrow"/>
          <w:sz w:val="18"/>
          <w:szCs w:val="18"/>
        </w:rPr>
        <w:tab/>
        <w:t>Support Activities for Transportation</w:t>
      </w:r>
    </w:p>
    <w:p w14:paraId="381071A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491</w:t>
      </w:r>
      <w:r w:rsidRPr="00703A5B">
        <w:rPr>
          <w:rFonts w:ascii="Arial Narrow" w:hAnsi="Arial Narrow"/>
          <w:sz w:val="18"/>
          <w:szCs w:val="18"/>
        </w:rPr>
        <w:tab/>
        <w:t>Postal Service</w:t>
      </w:r>
    </w:p>
    <w:p w14:paraId="69E41A2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492</w:t>
      </w:r>
      <w:r w:rsidRPr="00703A5B">
        <w:rPr>
          <w:rFonts w:ascii="Arial Narrow" w:hAnsi="Arial Narrow"/>
          <w:sz w:val="18"/>
          <w:szCs w:val="18"/>
        </w:rPr>
        <w:tab/>
        <w:t>Couriers and Messengers</w:t>
      </w:r>
    </w:p>
    <w:p w14:paraId="6ECB72B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493</w:t>
      </w:r>
      <w:r w:rsidRPr="00703A5B">
        <w:rPr>
          <w:rFonts w:ascii="Arial Narrow" w:hAnsi="Arial Narrow"/>
          <w:sz w:val="18"/>
          <w:szCs w:val="18"/>
        </w:rPr>
        <w:tab/>
        <w:t>Warehousing and Storage</w:t>
      </w:r>
    </w:p>
    <w:p w14:paraId="0DFD2463" w14:textId="77777777" w:rsidR="00703A5B" w:rsidRPr="00703A5B" w:rsidRDefault="00703A5B" w:rsidP="00703A5B">
      <w:pPr>
        <w:ind w:left="432" w:hanging="432"/>
        <w:rPr>
          <w:rFonts w:ascii="Arial Narrow" w:hAnsi="Arial Narrow"/>
          <w:sz w:val="18"/>
          <w:szCs w:val="18"/>
          <w:u w:val="single"/>
        </w:rPr>
      </w:pPr>
      <w:r w:rsidRPr="00703A5B">
        <w:rPr>
          <w:rFonts w:ascii="Arial Narrow" w:hAnsi="Arial Narrow"/>
          <w:sz w:val="18"/>
          <w:szCs w:val="18"/>
        </w:rPr>
        <w:br w:type="column"/>
      </w:r>
      <w:r w:rsidRPr="00703A5B">
        <w:rPr>
          <w:rFonts w:ascii="Arial Narrow" w:hAnsi="Arial Narrow"/>
          <w:sz w:val="18"/>
          <w:szCs w:val="18"/>
          <w:u w:val="single"/>
        </w:rPr>
        <w:t>Code</w:t>
      </w:r>
      <w:r w:rsidRPr="00703A5B">
        <w:rPr>
          <w:rFonts w:ascii="Arial Narrow" w:hAnsi="Arial Narrow"/>
          <w:sz w:val="18"/>
          <w:szCs w:val="18"/>
          <w:u w:val="single"/>
        </w:rPr>
        <w:tab/>
        <w:t>Sector</w:t>
      </w:r>
    </w:p>
    <w:p w14:paraId="4369A32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511</w:t>
      </w:r>
      <w:r w:rsidRPr="00703A5B">
        <w:rPr>
          <w:rFonts w:ascii="Arial Narrow" w:hAnsi="Arial Narrow"/>
          <w:sz w:val="18"/>
          <w:szCs w:val="18"/>
        </w:rPr>
        <w:tab/>
        <w:t>Publishing Industries (except Internet)</w:t>
      </w:r>
    </w:p>
    <w:p w14:paraId="46A43FE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512</w:t>
      </w:r>
      <w:r w:rsidRPr="00703A5B">
        <w:rPr>
          <w:rFonts w:ascii="Arial Narrow" w:hAnsi="Arial Narrow"/>
          <w:sz w:val="18"/>
          <w:szCs w:val="18"/>
        </w:rPr>
        <w:tab/>
        <w:t>Motion Picture and Sound Recording Industries</w:t>
      </w:r>
    </w:p>
    <w:p w14:paraId="2634074A"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515</w:t>
      </w:r>
      <w:r w:rsidRPr="00703A5B">
        <w:rPr>
          <w:rFonts w:ascii="Arial Narrow" w:hAnsi="Arial Narrow"/>
          <w:sz w:val="18"/>
          <w:szCs w:val="18"/>
        </w:rPr>
        <w:tab/>
        <w:t>Broadcasting (except Internet)</w:t>
      </w:r>
    </w:p>
    <w:p w14:paraId="3508663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516</w:t>
      </w:r>
      <w:r w:rsidRPr="00703A5B">
        <w:rPr>
          <w:rFonts w:ascii="Arial Narrow" w:hAnsi="Arial Narrow"/>
          <w:sz w:val="18"/>
          <w:szCs w:val="18"/>
        </w:rPr>
        <w:tab/>
        <w:t>Internet Publishing and Broadcasting</w:t>
      </w:r>
    </w:p>
    <w:p w14:paraId="1E463EF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517</w:t>
      </w:r>
      <w:r w:rsidRPr="00703A5B">
        <w:rPr>
          <w:rFonts w:ascii="Arial Narrow" w:hAnsi="Arial Narrow"/>
          <w:sz w:val="18"/>
          <w:szCs w:val="18"/>
        </w:rPr>
        <w:tab/>
        <w:t>Telecommunications</w:t>
      </w:r>
    </w:p>
    <w:p w14:paraId="07EB8F8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521</w:t>
      </w:r>
      <w:r w:rsidRPr="00703A5B">
        <w:rPr>
          <w:rFonts w:ascii="Arial Narrow" w:hAnsi="Arial Narrow"/>
          <w:sz w:val="18"/>
          <w:szCs w:val="18"/>
        </w:rPr>
        <w:tab/>
        <w:t>Monetary Authorities — Central Bank</w:t>
      </w:r>
    </w:p>
    <w:p w14:paraId="72ED440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522</w:t>
      </w:r>
      <w:r w:rsidRPr="00703A5B">
        <w:rPr>
          <w:rFonts w:ascii="Arial Narrow" w:hAnsi="Arial Narrow"/>
          <w:sz w:val="18"/>
          <w:szCs w:val="18"/>
        </w:rPr>
        <w:tab/>
        <w:t>Credit Intermediation and Related Activities</w:t>
      </w:r>
    </w:p>
    <w:p w14:paraId="13574CD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523</w:t>
      </w:r>
      <w:r w:rsidRPr="00703A5B">
        <w:rPr>
          <w:rFonts w:ascii="Arial Narrow" w:hAnsi="Arial Narrow"/>
          <w:sz w:val="18"/>
          <w:szCs w:val="18"/>
        </w:rPr>
        <w:tab/>
        <w:t>Securities, Commodity Contracts and Other Financial Investments and Related Activities</w:t>
      </w:r>
    </w:p>
    <w:p w14:paraId="172B592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524</w:t>
      </w:r>
      <w:r w:rsidRPr="00703A5B">
        <w:rPr>
          <w:rFonts w:ascii="Arial Narrow" w:hAnsi="Arial Narrow"/>
          <w:sz w:val="18"/>
          <w:szCs w:val="18"/>
        </w:rPr>
        <w:tab/>
        <w:t>Insurance Carriers and Related Activities</w:t>
      </w:r>
    </w:p>
    <w:p w14:paraId="750700FB"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525</w:t>
      </w:r>
      <w:r w:rsidRPr="00703A5B">
        <w:rPr>
          <w:rFonts w:ascii="Arial Narrow" w:hAnsi="Arial Narrow"/>
          <w:sz w:val="18"/>
          <w:szCs w:val="18"/>
        </w:rPr>
        <w:tab/>
        <w:t>Funds, Trusts and Other Financial Vehicles</w:t>
      </w:r>
    </w:p>
    <w:p w14:paraId="28BD8DA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531</w:t>
      </w:r>
      <w:r w:rsidRPr="00703A5B">
        <w:rPr>
          <w:rFonts w:ascii="Arial Narrow" w:hAnsi="Arial Narrow"/>
          <w:sz w:val="18"/>
          <w:szCs w:val="18"/>
        </w:rPr>
        <w:tab/>
        <w:t>Real Estate</w:t>
      </w:r>
    </w:p>
    <w:p w14:paraId="0AF00BE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532</w:t>
      </w:r>
      <w:r w:rsidRPr="00703A5B">
        <w:rPr>
          <w:rFonts w:ascii="Arial Narrow" w:hAnsi="Arial Narrow"/>
          <w:sz w:val="18"/>
          <w:szCs w:val="18"/>
        </w:rPr>
        <w:tab/>
        <w:t>Rental and Leasing Services</w:t>
      </w:r>
    </w:p>
    <w:p w14:paraId="36043970"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533</w:t>
      </w:r>
      <w:r w:rsidRPr="00703A5B">
        <w:rPr>
          <w:rFonts w:ascii="Arial Narrow" w:hAnsi="Arial Narrow"/>
          <w:sz w:val="18"/>
          <w:szCs w:val="18"/>
        </w:rPr>
        <w:tab/>
        <w:t>Lessors of Nonfinancial Intangible Assets (except Copyrighted Works)</w:t>
      </w:r>
    </w:p>
    <w:p w14:paraId="5B1C45D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541</w:t>
      </w:r>
      <w:r w:rsidRPr="00703A5B">
        <w:rPr>
          <w:rFonts w:ascii="Arial Narrow" w:hAnsi="Arial Narrow"/>
          <w:sz w:val="18"/>
          <w:szCs w:val="18"/>
        </w:rPr>
        <w:tab/>
        <w:t>Professional, Scientific and Technical Services</w:t>
      </w:r>
    </w:p>
    <w:p w14:paraId="66B0463C"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551</w:t>
      </w:r>
      <w:r w:rsidRPr="00703A5B">
        <w:rPr>
          <w:rFonts w:ascii="Arial Narrow" w:hAnsi="Arial Narrow"/>
          <w:sz w:val="18"/>
          <w:szCs w:val="18"/>
        </w:rPr>
        <w:tab/>
        <w:t>Management of Companies and Enterprises</w:t>
      </w:r>
    </w:p>
    <w:p w14:paraId="138352AD"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561</w:t>
      </w:r>
      <w:r w:rsidRPr="00703A5B">
        <w:rPr>
          <w:rFonts w:ascii="Arial Narrow" w:hAnsi="Arial Narrow"/>
          <w:sz w:val="18"/>
          <w:szCs w:val="18"/>
        </w:rPr>
        <w:tab/>
        <w:t>Administrative and Support Services</w:t>
      </w:r>
    </w:p>
    <w:p w14:paraId="3007796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562</w:t>
      </w:r>
      <w:r w:rsidRPr="00703A5B">
        <w:rPr>
          <w:rFonts w:ascii="Arial Narrow" w:hAnsi="Arial Narrow"/>
          <w:sz w:val="18"/>
          <w:szCs w:val="18"/>
        </w:rPr>
        <w:tab/>
        <w:t>Waste Management and Remediation Services</w:t>
      </w:r>
    </w:p>
    <w:p w14:paraId="29C889D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w:t>
      </w:r>
      <w:r w:rsidRPr="00703A5B">
        <w:rPr>
          <w:rFonts w:ascii="Arial Narrow" w:hAnsi="Arial Narrow"/>
          <w:sz w:val="18"/>
          <w:szCs w:val="18"/>
        </w:rPr>
        <w:tab/>
        <w:t xml:space="preserve">Educational Services (select one of the following) </w:t>
      </w:r>
    </w:p>
    <w:p w14:paraId="0D5C731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6111</w:t>
      </w:r>
      <w:r w:rsidRPr="00703A5B">
        <w:rPr>
          <w:rFonts w:ascii="Arial Narrow" w:hAnsi="Arial Narrow"/>
          <w:sz w:val="18"/>
          <w:szCs w:val="18"/>
        </w:rPr>
        <w:tab/>
        <w:t>Elementary and Secondary Schools</w:t>
      </w:r>
    </w:p>
    <w:p w14:paraId="2EB71FFB"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6112</w:t>
      </w:r>
      <w:r w:rsidRPr="00703A5B">
        <w:rPr>
          <w:rFonts w:ascii="Arial Narrow" w:hAnsi="Arial Narrow"/>
          <w:sz w:val="18"/>
          <w:szCs w:val="18"/>
        </w:rPr>
        <w:tab/>
        <w:t>Junior Colleges</w:t>
      </w:r>
    </w:p>
    <w:p w14:paraId="42529AA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6113</w:t>
      </w:r>
      <w:r w:rsidRPr="00703A5B">
        <w:rPr>
          <w:rFonts w:ascii="Arial Narrow" w:hAnsi="Arial Narrow"/>
          <w:sz w:val="18"/>
          <w:szCs w:val="18"/>
        </w:rPr>
        <w:tab/>
        <w:t>Colleges, Universities and Professional Schools</w:t>
      </w:r>
    </w:p>
    <w:p w14:paraId="7602E00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6114</w:t>
      </w:r>
      <w:r w:rsidRPr="00703A5B">
        <w:rPr>
          <w:rFonts w:ascii="Arial Narrow" w:hAnsi="Arial Narrow"/>
          <w:sz w:val="18"/>
          <w:szCs w:val="18"/>
        </w:rPr>
        <w:tab/>
        <w:t>Business Schools and Computer and Management Training</w:t>
      </w:r>
    </w:p>
    <w:p w14:paraId="6759B96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6115</w:t>
      </w:r>
      <w:r w:rsidRPr="00703A5B">
        <w:rPr>
          <w:rFonts w:ascii="Arial Narrow" w:hAnsi="Arial Narrow"/>
          <w:sz w:val="18"/>
          <w:szCs w:val="18"/>
        </w:rPr>
        <w:tab/>
        <w:t>Technical and Trade Schools</w:t>
      </w:r>
    </w:p>
    <w:p w14:paraId="782A48E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6116</w:t>
      </w:r>
      <w:r w:rsidRPr="00703A5B">
        <w:rPr>
          <w:rFonts w:ascii="Arial Narrow" w:hAnsi="Arial Narrow"/>
          <w:sz w:val="18"/>
          <w:szCs w:val="18"/>
        </w:rPr>
        <w:tab/>
        <w:t>Other Schools and Instruction</w:t>
      </w:r>
      <w:r w:rsidRPr="00703A5B">
        <w:rPr>
          <w:rFonts w:ascii="Arial Narrow" w:hAnsi="Arial Narrow"/>
          <w:sz w:val="18"/>
          <w:szCs w:val="18"/>
        </w:rPr>
        <w:tab/>
      </w:r>
    </w:p>
    <w:p w14:paraId="093BD7BB"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6117</w:t>
      </w:r>
      <w:r w:rsidRPr="00703A5B">
        <w:rPr>
          <w:rFonts w:ascii="Arial Narrow" w:hAnsi="Arial Narrow"/>
          <w:sz w:val="18"/>
          <w:szCs w:val="18"/>
        </w:rPr>
        <w:tab/>
        <w:t>Educational Support Services</w:t>
      </w:r>
    </w:p>
    <w:p w14:paraId="57CFE6B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w:t>
      </w:r>
      <w:r w:rsidRPr="00703A5B">
        <w:rPr>
          <w:rFonts w:ascii="Arial Narrow" w:hAnsi="Arial Narrow"/>
          <w:sz w:val="18"/>
          <w:szCs w:val="18"/>
        </w:rPr>
        <w:tab/>
        <w:t>Ambulatory Health Care Services (select one of the following)</w:t>
      </w:r>
    </w:p>
    <w:p w14:paraId="5DD1F24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6211</w:t>
      </w:r>
      <w:r w:rsidRPr="00703A5B">
        <w:rPr>
          <w:rFonts w:ascii="Arial Narrow" w:hAnsi="Arial Narrow"/>
          <w:sz w:val="18"/>
          <w:szCs w:val="18"/>
        </w:rPr>
        <w:tab/>
        <w:t>Offices of Physicians</w:t>
      </w:r>
    </w:p>
    <w:p w14:paraId="5A47C5A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6212</w:t>
      </w:r>
      <w:r w:rsidRPr="00703A5B">
        <w:rPr>
          <w:rFonts w:ascii="Arial Narrow" w:hAnsi="Arial Narrow"/>
          <w:sz w:val="18"/>
          <w:szCs w:val="18"/>
        </w:rPr>
        <w:tab/>
        <w:t>Offices of Dentists</w:t>
      </w:r>
    </w:p>
    <w:p w14:paraId="0E75DB2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6213</w:t>
      </w:r>
      <w:r w:rsidRPr="00703A5B">
        <w:rPr>
          <w:rFonts w:ascii="Arial Narrow" w:hAnsi="Arial Narrow"/>
          <w:sz w:val="18"/>
          <w:szCs w:val="18"/>
        </w:rPr>
        <w:tab/>
        <w:t>Offices of Other Health Practitioners</w:t>
      </w:r>
    </w:p>
    <w:p w14:paraId="5A643D7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6214</w:t>
      </w:r>
      <w:r w:rsidRPr="00703A5B">
        <w:rPr>
          <w:rFonts w:ascii="Arial Narrow" w:hAnsi="Arial Narrow"/>
          <w:sz w:val="18"/>
          <w:szCs w:val="18"/>
        </w:rPr>
        <w:tab/>
        <w:t>Outpatient Care Centers</w:t>
      </w:r>
    </w:p>
    <w:p w14:paraId="52967B6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6215</w:t>
      </w:r>
      <w:r w:rsidRPr="00703A5B">
        <w:rPr>
          <w:rFonts w:ascii="Arial Narrow" w:hAnsi="Arial Narrow"/>
          <w:sz w:val="18"/>
          <w:szCs w:val="18"/>
        </w:rPr>
        <w:tab/>
        <w:t>Medical and Diagnostic Laboratories</w:t>
      </w:r>
    </w:p>
    <w:p w14:paraId="72083C2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6216</w:t>
      </w:r>
      <w:r w:rsidRPr="00703A5B">
        <w:rPr>
          <w:rFonts w:ascii="Arial Narrow" w:hAnsi="Arial Narrow"/>
          <w:sz w:val="18"/>
          <w:szCs w:val="18"/>
        </w:rPr>
        <w:tab/>
        <w:t>Home Health Care Services</w:t>
      </w:r>
    </w:p>
    <w:p w14:paraId="40F9D242"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6219</w:t>
      </w:r>
      <w:r w:rsidRPr="00703A5B">
        <w:rPr>
          <w:rFonts w:ascii="Arial Narrow" w:hAnsi="Arial Narrow"/>
          <w:sz w:val="18"/>
          <w:szCs w:val="18"/>
        </w:rPr>
        <w:tab/>
        <w:t>Other Ambulatory Health Care Services</w:t>
      </w:r>
    </w:p>
    <w:p w14:paraId="4B03F92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622</w:t>
      </w:r>
      <w:r w:rsidRPr="00703A5B">
        <w:rPr>
          <w:rFonts w:ascii="Arial Narrow" w:hAnsi="Arial Narrow"/>
          <w:sz w:val="18"/>
          <w:szCs w:val="18"/>
        </w:rPr>
        <w:tab/>
        <w:t>Hospitals</w:t>
      </w:r>
    </w:p>
    <w:p w14:paraId="727947F1"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623</w:t>
      </w:r>
      <w:r w:rsidRPr="00703A5B">
        <w:rPr>
          <w:rFonts w:ascii="Arial Narrow" w:hAnsi="Arial Narrow"/>
          <w:sz w:val="18"/>
          <w:szCs w:val="18"/>
        </w:rPr>
        <w:tab/>
        <w:t>Nursing and Residential Care Facilities</w:t>
      </w:r>
    </w:p>
    <w:p w14:paraId="31C9EA6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624</w:t>
      </w:r>
      <w:r w:rsidRPr="00703A5B">
        <w:rPr>
          <w:rFonts w:ascii="Arial Narrow" w:hAnsi="Arial Narrow"/>
          <w:sz w:val="18"/>
          <w:szCs w:val="18"/>
        </w:rPr>
        <w:tab/>
        <w:t>Social Assistance</w:t>
      </w:r>
    </w:p>
    <w:p w14:paraId="2A324304"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711</w:t>
      </w:r>
      <w:r w:rsidRPr="00703A5B">
        <w:rPr>
          <w:rFonts w:ascii="Arial Narrow" w:hAnsi="Arial Narrow"/>
          <w:sz w:val="18"/>
          <w:szCs w:val="18"/>
        </w:rPr>
        <w:tab/>
        <w:t>Performing Arts, Spectator Sports, and Related Industries</w:t>
      </w:r>
    </w:p>
    <w:p w14:paraId="6541C2D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712</w:t>
      </w:r>
      <w:r w:rsidRPr="00703A5B">
        <w:rPr>
          <w:rFonts w:ascii="Arial Narrow" w:hAnsi="Arial Narrow"/>
          <w:sz w:val="18"/>
          <w:szCs w:val="18"/>
        </w:rPr>
        <w:tab/>
        <w:t>Museums, Historical Sites and Similar Institutions</w:t>
      </w:r>
    </w:p>
    <w:p w14:paraId="26DDDDB9"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713</w:t>
      </w:r>
      <w:r w:rsidRPr="00703A5B">
        <w:rPr>
          <w:rFonts w:ascii="Arial Narrow" w:hAnsi="Arial Narrow"/>
          <w:sz w:val="18"/>
          <w:szCs w:val="18"/>
        </w:rPr>
        <w:tab/>
        <w:t>Amusement, Gambling and Recreation Industries</w:t>
      </w:r>
    </w:p>
    <w:p w14:paraId="288FCD9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721</w:t>
      </w:r>
      <w:r w:rsidRPr="00703A5B">
        <w:rPr>
          <w:rFonts w:ascii="Arial Narrow" w:hAnsi="Arial Narrow"/>
          <w:sz w:val="18"/>
          <w:szCs w:val="18"/>
        </w:rPr>
        <w:tab/>
        <w:t>Accommodation</w:t>
      </w:r>
    </w:p>
    <w:p w14:paraId="2FCEC2FE"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722</w:t>
      </w:r>
      <w:r w:rsidRPr="00703A5B">
        <w:rPr>
          <w:rFonts w:ascii="Arial Narrow" w:hAnsi="Arial Narrow"/>
          <w:sz w:val="18"/>
          <w:szCs w:val="18"/>
        </w:rPr>
        <w:tab/>
        <w:t>Food Services and Drinking Places</w:t>
      </w:r>
    </w:p>
    <w:p w14:paraId="2A1B596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811</w:t>
      </w:r>
      <w:r w:rsidRPr="00703A5B">
        <w:rPr>
          <w:rFonts w:ascii="Arial Narrow" w:hAnsi="Arial Narrow"/>
          <w:sz w:val="18"/>
          <w:szCs w:val="18"/>
        </w:rPr>
        <w:tab/>
        <w:t>Repair and Maintenance</w:t>
      </w:r>
    </w:p>
    <w:p w14:paraId="764170B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812</w:t>
      </w:r>
      <w:r w:rsidRPr="00703A5B">
        <w:rPr>
          <w:rFonts w:ascii="Arial Narrow" w:hAnsi="Arial Narrow"/>
          <w:sz w:val="18"/>
          <w:szCs w:val="18"/>
        </w:rPr>
        <w:tab/>
        <w:t>Personal and Laundry Services</w:t>
      </w:r>
    </w:p>
    <w:p w14:paraId="478D6A47"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813</w:t>
      </w:r>
      <w:r w:rsidRPr="00703A5B">
        <w:rPr>
          <w:rFonts w:ascii="Arial Narrow" w:hAnsi="Arial Narrow"/>
          <w:sz w:val="18"/>
          <w:szCs w:val="18"/>
        </w:rPr>
        <w:tab/>
        <w:t>Religious, Grantmaking, Civic, Professional and Similar Organizations</w:t>
      </w:r>
    </w:p>
    <w:p w14:paraId="17330B5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814</w:t>
      </w:r>
      <w:r w:rsidRPr="00703A5B">
        <w:rPr>
          <w:rFonts w:ascii="Arial Narrow" w:hAnsi="Arial Narrow"/>
          <w:sz w:val="18"/>
          <w:szCs w:val="18"/>
        </w:rPr>
        <w:tab/>
        <w:t>Private Households</w:t>
      </w:r>
    </w:p>
    <w:p w14:paraId="1C46275A"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921</w:t>
      </w:r>
      <w:r w:rsidRPr="00703A5B">
        <w:rPr>
          <w:rFonts w:ascii="Arial Narrow" w:hAnsi="Arial Narrow"/>
          <w:sz w:val="18"/>
          <w:szCs w:val="18"/>
        </w:rPr>
        <w:tab/>
        <w:t>Executive, Legislative and Other General Government Support</w:t>
      </w:r>
    </w:p>
    <w:p w14:paraId="4A606403"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922</w:t>
      </w:r>
      <w:r w:rsidRPr="00703A5B">
        <w:rPr>
          <w:rFonts w:ascii="Arial Narrow" w:hAnsi="Arial Narrow"/>
          <w:sz w:val="18"/>
          <w:szCs w:val="18"/>
        </w:rPr>
        <w:tab/>
        <w:t>Justice, Public Order, Safety Activities</w:t>
      </w:r>
    </w:p>
    <w:p w14:paraId="6EE9A965"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923</w:t>
      </w:r>
      <w:r w:rsidRPr="00703A5B">
        <w:rPr>
          <w:rFonts w:ascii="Arial Narrow" w:hAnsi="Arial Narrow"/>
          <w:sz w:val="18"/>
          <w:szCs w:val="18"/>
        </w:rPr>
        <w:tab/>
        <w:t>Administration of Human Resource Programs</w:t>
      </w:r>
    </w:p>
    <w:p w14:paraId="15146D8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924</w:t>
      </w:r>
      <w:r w:rsidRPr="00703A5B">
        <w:rPr>
          <w:rFonts w:ascii="Arial Narrow" w:hAnsi="Arial Narrow"/>
          <w:sz w:val="18"/>
          <w:szCs w:val="18"/>
        </w:rPr>
        <w:tab/>
        <w:t>Administration of Environmental Quality Programs</w:t>
      </w:r>
    </w:p>
    <w:p w14:paraId="4BBA5B7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925</w:t>
      </w:r>
      <w:r w:rsidRPr="00703A5B">
        <w:rPr>
          <w:rFonts w:ascii="Arial Narrow" w:hAnsi="Arial Narrow"/>
          <w:sz w:val="18"/>
          <w:szCs w:val="18"/>
        </w:rPr>
        <w:tab/>
        <w:t>Administration of Housing Programs, Urban Planning and Community Development</w:t>
      </w:r>
    </w:p>
    <w:p w14:paraId="4753970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926</w:t>
      </w:r>
      <w:r w:rsidRPr="00703A5B">
        <w:rPr>
          <w:rFonts w:ascii="Arial Narrow" w:hAnsi="Arial Narrow"/>
          <w:sz w:val="18"/>
          <w:szCs w:val="18"/>
        </w:rPr>
        <w:tab/>
        <w:t>Administration of Economic Programs</w:t>
      </w:r>
    </w:p>
    <w:p w14:paraId="6CD5ED96"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927</w:t>
      </w:r>
      <w:r w:rsidRPr="00703A5B">
        <w:rPr>
          <w:rFonts w:ascii="Arial Narrow" w:hAnsi="Arial Narrow"/>
          <w:sz w:val="18"/>
          <w:szCs w:val="18"/>
        </w:rPr>
        <w:tab/>
        <w:t>Space Research and Technology</w:t>
      </w:r>
    </w:p>
    <w:p w14:paraId="660891F8"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928</w:t>
      </w:r>
      <w:r w:rsidRPr="00703A5B">
        <w:rPr>
          <w:rFonts w:ascii="Arial Narrow" w:hAnsi="Arial Narrow"/>
          <w:sz w:val="18"/>
          <w:szCs w:val="18"/>
        </w:rPr>
        <w:tab/>
        <w:t>National Security and International Affairs</w:t>
      </w:r>
    </w:p>
    <w:p w14:paraId="71D4C84F" w14:textId="77777777" w:rsidR="00703A5B" w:rsidRPr="00703A5B" w:rsidRDefault="00703A5B" w:rsidP="00703A5B">
      <w:pPr>
        <w:ind w:left="432" w:hanging="432"/>
        <w:rPr>
          <w:rFonts w:ascii="Arial Narrow" w:hAnsi="Arial Narrow"/>
          <w:sz w:val="18"/>
          <w:szCs w:val="18"/>
        </w:rPr>
      </w:pPr>
      <w:r w:rsidRPr="00703A5B">
        <w:rPr>
          <w:rFonts w:ascii="Arial Narrow" w:hAnsi="Arial Narrow"/>
          <w:sz w:val="18"/>
          <w:szCs w:val="18"/>
        </w:rPr>
        <w:t>999</w:t>
      </w:r>
      <w:r w:rsidRPr="00703A5B">
        <w:rPr>
          <w:rFonts w:ascii="Arial Narrow" w:hAnsi="Arial Narrow"/>
          <w:sz w:val="18"/>
          <w:szCs w:val="18"/>
        </w:rPr>
        <w:tab/>
        <w:t>Unclassified Establishments</w:t>
      </w:r>
    </w:p>
    <w:p w14:paraId="30F0828F" w14:textId="2C3A923B" w:rsidR="00703A5B" w:rsidRDefault="00703A5B" w:rsidP="00703A5B">
      <w:pPr>
        <w:ind w:left="432" w:hanging="432"/>
        <w:rPr>
          <w:rFonts w:ascii="Arial Narrow" w:hAnsi="Arial Narrow"/>
          <w:strike/>
          <w:sz w:val="20"/>
          <w:szCs w:val="20"/>
        </w:rPr>
      </w:pPr>
    </w:p>
    <w:p w14:paraId="5E08A9AA" w14:textId="77777777" w:rsidR="004A162F" w:rsidRDefault="004A162F" w:rsidP="00703A5B">
      <w:pPr>
        <w:ind w:left="432" w:hanging="432"/>
        <w:rPr>
          <w:rFonts w:ascii="Arial Narrow" w:hAnsi="Arial Narrow"/>
          <w:strike/>
          <w:sz w:val="20"/>
          <w:szCs w:val="20"/>
        </w:rPr>
      </w:pPr>
    </w:p>
    <w:sectPr w:rsidR="004A162F" w:rsidSect="00A61A72">
      <w:headerReference w:type="default" r:id="rId25"/>
      <w:footerReference w:type="default" r:id="rId26"/>
      <w:type w:val="continuous"/>
      <w:pgSz w:w="12240" w:h="15840" w:code="1"/>
      <w:pgMar w:top="1440" w:right="1008" w:bottom="1152" w:left="1152" w:header="720" w:footer="720" w:gutter="0"/>
      <w:cols w:num="2" w:space="720" w:equalWidth="0">
        <w:col w:w="4680" w:space="720"/>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3284" w14:textId="77777777" w:rsidR="00FC48F5" w:rsidRDefault="00FC48F5">
      <w:r>
        <w:separator/>
      </w:r>
    </w:p>
  </w:endnote>
  <w:endnote w:type="continuationSeparator" w:id="0">
    <w:p w14:paraId="11C04C41" w14:textId="77777777" w:rsidR="00FC48F5" w:rsidRDefault="00FC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BDF0" w14:textId="77777777" w:rsidR="00787372" w:rsidRDefault="00787372">
    <w:pPr>
      <w:pStyle w:val="Footer"/>
      <w:tabs>
        <w:tab w:val="clear" w:pos="4320"/>
        <w:tab w:val="clear" w:pos="8640"/>
        <w:tab w:val="center" w:pos="5040"/>
        <w:tab w:val="right" w:pos="10080"/>
      </w:tabs>
      <w:rPr>
        <w:rFonts w:ascii="Arial Narrow" w:hAnsi="Arial Narrow"/>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9A2C" w14:textId="77777777" w:rsidR="00787372" w:rsidRPr="00C71E71" w:rsidRDefault="00787372" w:rsidP="00787372">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F6CB" w14:textId="77777777" w:rsidR="00787372" w:rsidRPr="00C71E71" w:rsidRDefault="00787372" w:rsidP="00787372">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0E0F" w14:textId="77777777" w:rsidR="00787372" w:rsidRPr="00771FB6" w:rsidRDefault="00787372" w:rsidP="00771FB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4EA9" w14:textId="77777777" w:rsidR="00FC48F5" w:rsidRDefault="00FC48F5">
      <w:r>
        <w:separator/>
      </w:r>
    </w:p>
  </w:footnote>
  <w:footnote w:type="continuationSeparator" w:id="0">
    <w:p w14:paraId="482F4540" w14:textId="77777777" w:rsidR="00FC48F5" w:rsidRDefault="00FC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DCD0" w14:textId="77777777" w:rsidR="00787372" w:rsidRDefault="00787372">
    <w:pPr>
      <w:pStyle w:val="Header"/>
      <w:jc w:val="center"/>
      <w:rPr>
        <w:sz w:val="12"/>
        <w:szCs w:val="12"/>
      </w:rPr>
    </w:pPr>
  </w:p>
  <w:p w14:paraId="050D185E" w14:textId="77777777" w:rsidR="00787372" w:rsidRDefault="00787372">
    <w:pPr>
      <w:pStyle w:val="Header"/>
      <w:pBdr>
        <w:bottom w:val="single" w:sz="8" w:space="1" w:color="auto"/>
      </w:pBdr>
      <w:jc w:val="center"/>
      <w:rPr>
        <w:sz w:val="8"/>
        <w:szCs w:val="8"/>
      </w:rPr>
    </w:pPr>
  </w:p>
  <w:p w14:paraId="626C8AEA" w14:textId="77777777" w:rsidR="00787372" w:rsidRDefault="00787372">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E746" w14:textId="77777777" w:rsidR="00787372" w:rsidRDefault="00787372">
    <w:pPr>
      <w:pStyle w:val="Header"/>
      <w:jc w:val="center"/>
      <w:rPr>
        <w:smallCaps/>
        <w:sz w:val="20"/>
        <w:szCs w:val="20"/>
      </w:rPr>
    </w:pPr>
    <w:r>
      <w:rPr>
        <w:smallCaps/>
        <w:sz w:val="20"/>
        <w:szCs w:val="20"/>
      </w:rPr>
      <w:t>Kentucky Center for Performance Excellence</w:t>
    </w:r>
  </w:p>
  <w:p w14:paraId="101C39BB" w14:textId="08E2D414" w:rsidR="00787372" w:rsidRDefault="00787372">
    <w:pPr>
      <w:pStyle w:val="Header"/>
      <w:spacing w:before="60"/>
      <w:jc w:val="center"/>
      <w:rPr>
        <w:b/>
        <w:bCs/>
        <w:smallCaps/>
        <w:sz w:val="24"/>
      </w:rPr>
    </w:pPr>
    <w:r>
      <w:rPr>
        <w:b/>
        <w:bCs/>
        <w:smallCaps/>
        <w:sz w:val="24"/>
      </w:rPr>
      <w:t>Level 2 Intent to Apply &amp; Application Instructions</w:t>
    </w:r>
  </w:p>
  <w:p w14:paraId="25DF717C" w14:textId="77777777" w:rsidR="00787372" w:rsidRDefault="00787372">
    <w:pPr>
      <w:pStyle w:val="Header"/>
      <w:pBdr>
        <w:bottom w:val="single" w:sz="8" w:space="1" w:color="000000"/>
      </w:pBdr>
      <w:jc w:val="center"/>
      <w:rPr>
        <w:sz w:val="10"/>
        <w:szCs w:val="10"/>
      </w:rPr>
    </w:pPr>
  </w:p>
  <w:p w14:paraId="08115E85" w14:textId="77777777" w:rsidR="00787372" w:rsidRDefault="00787372">
    <w:pPr>
      <w:pStyle w:val="Header"/>
      <w:jc w:val="center"/>
      <w:rPr>
        <w:sz w:val="10"/>
        <w:szCs w:val="10"/>
      </w:rPr>
    </w:pPr>
  </w:p>
  <w:p w14:paraId="1D63B7D6" w14:textId="77777777" w:rsidR="00787372" w:rsidRDefault="00787372">
    <w:pPr>
      <w:pStyle w:val="Header"/>
      <w:jc w:val="center"/>
      <w:rPr>
        <w:sz w:val="10"/>
        <w:szCs w:val="10"/>
      </w:rPr>
    </w:pPr>
  </w:p>
  <w:p w14:paraId="159043F8" w14:textId="77777777" w:rsidR="00787372" w:rsidRDefault="00787372">
    <w:pPr>
      <w:pStyle w:val="Header"/>
      <w:jc w:val="center"/>
      <w:rPr>
        <w:sz w:val="10"/>
        <w:szCs w:val="10"/>
      </w:rPr>
    </w:pPr>
  </w:p>
  <w:p w14:paraId="5A8C2F8C" w14:textId="77777777" w:rsidR="00787372" w:rsidRDefault="00787372">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E6D6" w14:textId="77777777" w:rsidR="00787372" w:rsidRDefault="00787372">
    <w:pPr>
      <w:pStyle w:val="Heade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8027" w14:textId="77777777" w:rsidR="00787372" w:rsidRDefault="00787372">
    <w:pPr>
      <w:pStyle w:val="Header"/>
      <w:jc w:val="cent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443F" w14:textId="70A8AE9F" w:rsidR="00787372" w:rsidRPr="00A61A72" w:rsidRDefault="00787372" w:rsidP="00A61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05"/>
    <w:multiLevelType w:val="multilevel"/>
    <w:tmpl w:val="02387CD4"/>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1008"/>
        </w:tabs>
        <w:ind w:left="1008" w:hanging="432"/>
      </w:pPr>
      <w:rPr>
        <w:rFonts w:hint="default"/>
        <w:sz w:val="20"/>
      </w:rPr>
    </w:lvl>
    <w:lvl w:ilvl="2">
      <w:start w:val="1"/>
      <w:numFmt w:val="decimal"/>
      <w:lvlText w:val="%1.%2.%3"/>
      <w:lvlJc w:val="left"/>
      <w:pPr>
        <w:tabs>
          <w:tab w:val="num" w:pos="1584"/>
        </w:tabs>
        <w:ind w:left="1584" w:hanging="576"/>
      </w:pPr>
      <w:rPr>
        <w:rFonts w:hint="default"/>
        <w:sz w:val="20"/>
      </w:rPr>
    </w:lvl>
    <w:lvl w:ilvl="3">
      <w:start w:val="1"/>
      <w:numFmt w:val="decimal"/>
      <w:lvlText w:val="%1.%2.%3.%4"/>
      <w:lvlJc w:val="left"/>
      <w:pPr>
        <w:tabs>
          <w:tab w:val="num" w:pos="2304"/>
        </w:tabs>
        <w:ind w:left="2304" w:hanging="720"/>
      </w:pPr>
      <w:rPr>
        <w:rFonts w:hint="default"/>
        <w:b w:val="0"/>
        <w:i w:val="0"/>
        <w:sz w:val="20"/>
      </w:rPr>
    </w:lvl>
    <w:lvl w:ilvl="4">
      <w:start w:val="1"/>
      <w:numFmt w:val="decimal"/>
      <w:lvlText w:val="%1.%2.%3.%4.%5"/>
      <w:lvlJc w:val="left"/>
      <w:pPr>
        <w:tabs>
          <w:tab w:val="num" w:pos="3168"/>
        </w:tabs>
        <w:ind w:left="3168" w:hanging="864"/>
      </w:pPr>
      <w:rPr>
        <w:rFonts w:hint="default"/>
        <w:b w:val="0"/>
        <w:i w:val="0"/>
        <w:sz w:val="20"/>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 w15:restartNumberingAfterBreak="0">
    <w:nsid w:val="0A687BD1"/>
    <w:multiLevelType w:val="multilevel"/>
    <w:tmpl w:val="865C0A0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48F7970"/>
    <w:multiLevelType w:val="multilevel"/>
    <w:tmpl w:val="32600C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6837EF"/>
    <w:multiLevelType w:val="hybridMultilevel"/>
    <w:tmpl w:val="2CC256DE"/>
    <w:lvl w:ilvl="0" w:tplc="215E7458">
      <w:start w:val="1"/>
      <w:numFmt w:val="bullet"/>
      <w:lvlText w:val="□"/>
      <w:lvlJc w:val="left"/>
      <w:pPr>
        <w:tabs>
          <w:tab w:val="num" w:pos="288"/>
        </w:tabs>
        <w:ind w:left="288" w:hanging="288"/>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42E37"/>
    <w:multiLevelType w:val="multilevel"/>
    <w:tmpl w:val="3094F876"/>
    <w:lvl w:ilvl="0">
      <w:start w:val="5"/>
      <w:numFmt w:val="decimal"/>
      <w:lvlText w:val="%1."/>
      <w:lvlJc w:val="left"/>
      <w:pPr>
        <w:tabs>
          <w:tab w:val="num" w:pos="360"/>
        </w:tabs>
        <w:ind w:left="360" w:hanging="360"/>
      </w:pPr>
      <w:rPr>
        <w:rFonts w:hint="default"/>
      </w:rPr>
    </w:lvl>
    <w:lvl w:ilvl="1">
      <w:numFmt w:val="decimal"/>
      <w:isLgl/>
      <w:lvlText w:val="%1.%2"/>
      <w:lvlJc w:val="left"/>
      <w:pPr>
        <w:tabs>
          <w:tab w:val="num" w:pos="495"/>
        </w:tabs>
        <w:ind w:left="495" w:hanging="495"/>
      </w:pPr>
      <w:rPr>
        <w:rFonts w:hint="default"/>
        <w:b/>
        <w:sz w:val="28"/>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720"/>
        </w:tabs>
        <w:ind w:left="720" w:hanging="72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080"/>
        </w:tabs>
        <w:ind w:left="1080" w:hanging="108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440"/>
        </w:tabs>
        <w:ind w:left="1440" w:hanging="144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5" w15:restartNumberingAfterBreak="0">
    <w:nsid w:val="21601BE1"/>
    <w:multiLevelType w:val="multilevel"/>
    <w:tmpl w:val="7420744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17B2B93"/>
    <w:multiLevelType w:val="hybridMultilevel"/>
    <w:tmpl w:val="ADD44052"/>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020562"/>
    <w:multiLevelType w:val="multilevel"/>
    <w:tmpl w:val="599E67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460F82"/>
    <w:multiLevelType w:val="hybridMultilevel"/>
    <w:tmpl w:val="39ACD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760BA9"/>
    <w:multiLevelType w:val="singleLevel"/>
    <w:tmpl w:val="0409000F"/>
    <w:lvl w:ilvl="0">
      <w:start w:val="22"/>
      <w:numFmt w:val="decimal"/>
      <w:lvlText w:val="%1."/>
      <w:lvlJc w:val="left"/>
      <w:pPr>
        <w:tabs>
          <w:tab w:val="num" w:pos="360"/>
        </w:tabs>
        <w:ind w:left="360" w:hanging="360"/>
      </w:pPr>
      <w:rPr>
        <w:rFonts w:hint="default"/>
      </w:rPr>
    </w:lvl>
  </w:abstractNum>
  <w:abstractNum w:abstractNumId="10" w15:restartNumberingAfterBreak="0">
    <w:nsid w:val="341539ED"/>
    <w:multiLevelType w:val="multilevel"/>
    <w:tmpl w:val="48C89A02"/>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720"/>
        </w:tabs>
        <w:ind w:left="720" w:hanging="144"/>
      </w:pPr>
      <w:rPr>
        <w:rFonts w:hint="default"/>
        <w:sz w:val="20"/>
      </w:rPr>
    </w:lvl>
    <w:lvl w:ilvl="2">
      <w:start w:val="1"/>
      <w:numFmt w:val="decimal"/>
      <w:lvlText w:val="%1.%2.%3"/>
      <w:lvlJc w:val="left"/>
      <w:pPr>
        <w:tabs>
          <w:tab w:val="num" w:pos="1152"/>
        </w:tabs>
        <w:ind w:left="1512" w:hanging="504"/>
      </w:pPr>
      <w:rPr>
        <w:rFonts w:hint="default"/>
        <w:sz w:val="18"/>
      </w:rPr>
    </w:lvl>
    <w:lvl w:ilvl="3">
      <w:start w:val="1"/>
      <w:numFmt w:val="decimal"/>
      <w:lvlText w:val="%1.%2.%3.%4"/>
      <w:lvlJc w:val="left"/>
      <w:pPr>
        <w:tabs>
          <w:tab w:val="num" w:pos="2736"/>
        </w:tabs>
        <w:ind w:left="2736"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15:restartNumberingAfterBreak="0">
    <w:nsid w:val="41256ED1"/>
    <w:multiLevelType w:val="hybridMultilevel"/>
    <w:tmpl w:val="315E4194"/>
    <w:lvl w:ilvl="0" w:tplc="F446D566">
      <w:start w:val="1"/>
      <w:numFmt w:val="bullet"/>
      <w:lvlText w:val=""/>
      <w:lvlJc w:val="left"/>
      <w:pPr>
        <w:tabs>
          <w:tab w:val="num" w:pos="1152"/>
        </w:tabs>
        <w:ind w:left="1152"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97BC0"/>
    <w:multiLevelType w:val="hybridMultilevel"/>
    <w:tmpl w:val="4852E08A"/>
    <w:lvl w:ilvl="0" w:tplc="F8602D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617BE"/>
    <w:multiLevelType w:val="hybridMultilevel"/>
    <w:tmpl w:val="235E4062"/>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51F01DC7"/>
    <w:multiLevelType w:val="multilevel"/>
    <w:tmpl w:val="0952E29A"/>
    <w:lvl w:ilvl="0">
      <w:start w:val="9"/>
      <w:numFmt w:val="decimal"/>
      <w:lvlText w:val="%1."/>
      <w:lvlJc w:val="left"/>
      <w:pPr>
        <w:tabs>
          <w:tab w:val="num" w:pos="360"/>
        </w:tabs>
        <w:ind w:left="360" w:hanging="360"/>
      </w:pPr>
      <w:rPr>
        <w:rFonts w:hint="default"/>
      </w:rPr>
    </w:lvl>
    <w:lvl w:ilvl="1">
      <w:numFmt w:val="decimal"/>
      <w:isLgl/>
      <w:lvlText w:val="%1.%2"/>
      <w:lvlJc w:val="left"/>
      <w:pPr>
        <w:tabs>
          <w:tab w:val="num" w:pos="495"/>
        </w:tabs>
        <w:ind w:left="495" w:hanging="495"/>
      </w:pPr>
      <w:rPr>
        <w:rFonts w:hint="default"/>
        <w:b/>
        <w:sz w:val="28"/>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720"/>
        </w:tabs>
        <w:ind w:left="720" w:hanging="72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080"/>
        </w:tabs>
        <w:ind w:left="1080" w:hanging="108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440"/>
        </w:tabs>
        <w:ind w:left="1440" w:hanging="144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15" w15:restartNumberingAfterBreak="0">
    <w:nsid w:val="5655537E"/>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56762930"/>
    <w:multiLevelType w:val="hybridMultilevel"/>
    <w:tmpl w:val="A05A4080"/>
    <w:lvl w:ilvl="0" w:tplc="B0949E12">
      <w:start w:val="1"/>
      <w:numFmt w:val="bullet"/>
      <w:lvlText w:val=""/>
      <w:lvlJc w:val="left"/>
      <w:pPr>
        <w:tabs>
          <w:tab w:val="num" w:pos="504"/>
        </w:tabs>
        <w:ind w:left="504" w:hanging="144"/>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573D66"/>
    <w:multiLevelType w:val="hybridMultilevel"/>
    <w:tmpl w:val="6B4817EE"/>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634A0E"/>
    <w:multiLevelType w:val="hybridMultilevel"/>
    <w:tmpl w:val="C6C8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51209"/>
    <w:multiLevelType w:val="hybridMultilevel"/>
    <w:tmpl w:val="2A101A4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137EBA"/>
    <w:multiLevelType w:val="hybridMultilevel"/>
    <w:tmpl w:val="E96A1EBE"/>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6BE62913"/>
    <w:multiLevelType w:val="multilevel"/>
    <w:tmpl w:val="D646F16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22" w15:restartNumberingAfterBreak="0">
    <w:nsid w:val="72EF7B04"/>
    <w:multiLevelType w:val="hybridMultilevel"/>
    <w:tmpl w:val="84647D06"/>
    <w:lvl w:ilvl="0" w:tplc="605E83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0D1023"/>
    <w:multiLevelType w:val="hybridMultilevel"/>
    <w:tmpl w:val="70281EFE"/>
    <w:lvl w:ilvl="0" w:tplc="B0949E12">
      <w:start w:val="1"/>
      <w:numFmt w:val="bullet"/>
      <w:lvlText w:val=""/>
      <w:lvlJc w:val="left"/>
      <w:pPr>
        <w:tabs>
          <w:tab w:val="num" w:pos="144"/>
        </w:tabs>
        <w:ind w:left="144" w:hanging="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F3A1E"/>
    <w:multiLevelType w:val="multilevel"/>
    <w:tmpl w:val="02387CD4"/>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1008"/>
        </w:tabs>
        <w:ind w:left="1008" w:hanging="432"/>
      </w:pPr>
      <w:rPr>
        <w:rFonts w:hint="default"/>
        <w:sz w:val="20"/>
      </w:rPr>
    </w:lvl>
    <w:lvl w:ilvl="2">
      <w:start w:val="1"/>
      <w:numFmt w:val="decimal"/>
      <w:lvlText w:val="%1.%2.%3"/>
      <w:lvlJc w:val="left"/>
      <w:pPr>
        <w:tabs>
          <w:tab w:val="num" w:pos="1584"/>
        </w:tabs>
        <w:ind w:left="1584" w:hanging="576"/>
      </w:pPr>
      <w:rPr>
        <w:rFonts w:hint="default"/>
        <w:sz w:val="20"/>
      </w:rPr>
    </w:lvl>
    <w:lvl w:ilvl="3">
      <w:start w:val="1"/>
      <w:numFmt w:val="decimal"/>
      <w:lvlText w:val="%1.%2.%3.%4"/>
      <w:lvlJc w:val="left"/>
      <w:pPr>
        <w:tabs>
          <w:tab w:val="num" w:pos="2304"/>
        </w:tabs>
        <w:ind w:left="2304" w:hanging="720"/>
      </w:pPr>
      <w:rPr>
        <w:rFonts w:hint="default"/>
        <w:b w:val="0"/>
        <w:i w:val="0"/>
        <w:sz w:val="20"/>
      </w:rPr>
    </w:lvl>
    <w:lvl w:ilvl="4">
      <w:start w:val="1"/>
      <w:numFmt w:val="decimal"/>
      <w:lvlText w:val="%1.%2.%3.%4.%5"/>
      <w:lvlJc w:val="left"/>
      <w:pPr>
        <w:tabs>
          <w:tab w:val="num" w:pos="3168"/>
        </w:tabs>
        <w:ind w:left="3168" w:hanging="864"/>
      </w:pPr>
      <w:rPr>
        <w:rFonts w:hint="default"/>
        <w:b w:val="0"/>
        <w:i w:val="0"/>
        <w:sz w:val="20"/>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num w:numId="1">
    <w:abstractNumId w:val="11"/>
  </w:num>
  <w:num w:numId="2">
    <w:abstractNumId w:val="24"/>
  </w:num>
  <w:num w:numId="3">
    <w:abstractNumId w:val="10"/>
  </w:num>
  <w:num w:numId="4">
    <w:abstractNumId w:val="0"/>
  </w:num>
  <w:num w:numId="5">
    <w:abstractNumId w:val="19"/>
  </w:num>
  <w:num w:numId="6">
    <w:abstractNumId w:val="20"/>
  </w:num>
  <w:num w:numId="7">
    <w:abstractNumId w:val="13"/>
  </w:num>
  <w:num w:numId="8">
    <w:abstractNumId w:val="16"/>
  </w:num>
  <w:num w:numId="9">
    <w:abstractNumId w:val="22"/>
  </w:num>
  <w:num w:numId="10">
    <w:abstractNumId w:val="2"/>
  </w:num>
  <w:num w:numId="11">
    <w:abstractNumId w:val="21"/>
  </w:num>
  <w:num w:numId="12">
    <w:abstractNumId w:val="4"/>
  </w:num>
  <w:num w:numId="13">
    <w:abstractNumId w:val="7"/>
  </w:num>
  <w:num w:numId="14">
    <w:abstractNumId w:val="15"/>
  </w:num>
  <w:num w:numId="15">
    <w:abstractNumId w:val="9"/>
  </w:num>
  <w:num w:numId="16">
    <w:abstractNumId w:val="14"/>
  </w:num>
  <w:num w:numId="17">
    <w:abstractNumId w:val="5"/>
  </w:num>
  <w:num w:numId="18">
    <w:abstractNumId w:val="1"/>
  </w:num>
  <w:num w:numId="19">
    <w:abstractNumId w:val="8"/>
  </w:num>
  <w:num w:numId="20">
    <w:abstractNumId w:val="12"/>
  </w:num>
  <w:num w:numId="21">
    <w:abstractNumId w:val="17"/>
  </w:num>
  <w:num w:numId="22">
    <w:abstractNumId w:val="6"/>
  </w:num>
  <w:num w:numId="23">
    <w:abstractNumId w:val="2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71"/>
    <w:rsid w:val="00027ADD"/>
    <w:rsid w:val="00043DDD"/>
    <w:rsid w:val="00067BC4"/>
    <w:rsid w:val="00071E8D"/>
    <w:rsid w:val="00087FE1"/>
    <w:rsid w:val="000B3793"/>
    <w:rsid w:val="000E4A4D"/>
    <w:rsid w:val="00100E5F"/>
    <w:rsid w:val="00146AFD"/>
    <w:rsid w:val="001739FF"/>
    <w:rsid w:val="00210D14"/>
    <w:rsid w:val="0022620F"/>
    <w:rsid w:val="0023354A"/>
    <w:rsid w:val="00287FCA"/>
    <w:rsid w:val="00290514"/>
    <w:rsid w:val="00293564"/>
    <w:rsid w:val="002C3060"/>
    <w:rsid w:val="002D7FFB"/>
    <w:rsid w:val="002E7E0C"/>
    <w:rsid w:val="00337533"/>
    <w:rsid w:val="00340763"/>
    <w:rsid w:val="003553A3"/>
    <w:rsid w:val="00370ED0"/>
    <w:rsid w:val="00383F7A"/>
    <w:rsid w:val="003F2CAC"/>
    <w:rsid w:val="0041491D"/>
    <w:rsid w:val="0041537B"/>
    <w:rsid w:val="004662E9"/>
    <w:rsid w:val="004A162F"/>
    <w:rsid w:val="004C680A"/>
    <w:rsid w:val="004E3D45"/>
    <w:rsid w:val="004F0A10"/>
    <w:rsid w:val="004F22D7"/>
    <w:rsid w:val="004F527D"/>
    <w:rsid w:val="00500354"/>
    <w:rsid w:val="005231E2"/>
    <w:rsid w:val="00550381"/>
    <w:rsid w:val="00574052"/>
    <w:rsid w:val="005D09B9"/>
    <w:rsid w:val="006036D8"/>
    <w:rsid w:val="00631B25"/>
    <w:rsid w:val="00634A7C"/>
    <w:rsid w:val="006370EB"/>
    <w:rsid w:val="00654008"/>
    <w:rsid w:val="006555E2"/>
    <w:rsid w:val="006D4E15"/>
    <w:rsid w:val="006F58D6"/>
    <w:rsid w:val="00703A5B"/>
    <w:rsid w:val="00741712"/>
    <w:rsid w:val="00766927"/>
    <w:rsid w:val="00771FB6"/>
    <w:rsid w:val="00787372"/>
    <w:rsid w:val="007B3FD1"/>
    <w:rsid w:val="007D59ED"/>
    <w:rsid w:val="00804D8F"/>
    <w:rsid w:val="00827C01"/>
    <w:rsid w:val="00832A20"/>
    <w:rsid w:val="008748EA"/>
    <w:rsid w:val="008E725C"/>
    <w:rsid w:val="00942F4E"/>
    <w:rsid w:val="0095442A"/>
    <w:rsid w:val="009E20AD"/>
    <w:rsid w:val="009F33DF"/>
    <w:rsid w:val="00A21C41"/>
    <w:rsid w:val="00A37A72"/>
    <w:rsid w:val="00A5244A"/>
    <w:rsid w:val="00A61A72"/>
    <w:rsid w:val="00AD7A3A"/>
    <w:rsid w:val="00B05771"/>
    <w:rsid w:val="00B440D0"/>
    <w:rsid w:val="00BC6D0E"/>
    <w:rsid w:val="00BD4E86"/>
    <w:rsid w:val="00BE7559"/>
    <w:rsid w:val="00C43BEA"/>
    <w:rsid w:val="00C545D9"/>
    <w:rsid w:val="00C84184"/>
    <w:rsid w:val="00CC6E66"/>
    <w:rsid w:val="00CD34FD"/>
    <w:rsid w:val="00CD505F"/>
    <w:rsid w:val="00CE59EC"/>
    <w:rsid w:val="00D00C1E"/>
    <w:rsid w:val="00D0683A"/>
    <w:rsid w:val="00D32249"/>
    <w:rsid w:val="00DA2772"/>
    <w:rsid w:val="00DC3D71"/>
    <w:rsid w:val="00DF5B6F"/>
    <w:rsid w:val="00E01C71"/>
    <w:rsid w:val="00E04C9D"/>
    <w:rsid w:val="00E07306"/>
    <w:rsid w:val="00E85170"/>
    <w:rsid w:val="00E9163E"/>
    <w:rsid w:val="00ED79A8"/>
    <w:rsid w:val="00F03C47"/>
    <w:rsid w:val="00F078B5"/>
    <w:rsid w:val="00F30AD4"/>
    <w:rsid w:val="00F31569"/>
    <w:rsid w:val="00F41C88"/>
    <w:rsid w:val="00F42E09"/>
    <w:rsid w:val="00F515EC"/>
    <w:rsid w:val="00FB4F0A"/>
    <w:rsid w:val="00FB7277"/>
    <w:rsid w:val="00FC48F5"/>
    <w:rsid w:val="00FC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9EDB5"/>
  <w15:docId w15:val="{6C6CE033-B00B-4D3C-8AE8-4F5AD67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EC"/>
    <w:rPr>
      <w:rFonts w:ascii="Arial" w:hAnsi="Arial"/>
      <w:sz w:val="22"/>
      <w:szCs w:val="24"/>
    </w:rPr>
  </w:style>
  <w:style w:type="paragraph" w:styleId="Heading1">
    <w:name w:val="heading 1"/>
    <w:basedOn w:val="Normal"/>
    <w:next w:val="Normal"/>
    <w:link w:val="Heading1Char"/>
    <w:qFormat/>
    <w:rsid w:val="00CE59EC"/>
    <w:pPr>
      <w:keepNext/>
      <w:outlineLvl w:val="0"/>
    </w:pPr>
    <w:rPr>
      <w:rFonts w:ascii="Times New Roman" w:hAnsi="Times New Roman"/>
      <w:b/>
      <w:sz w:val="40"/>
      <w:szCs w:val="20"/>
    </w:rPr>
  </w:style>
  <w:style w:type="paragraph" w:styleId="Heading2">
    <w:name w:val="heading 2"/>
    <w:basedOn w:val="Normal"/>
    <w:next w:val="Normal"/>
    <w:link w:val="Heading2Char"/>
    <w:uiPriority w:val="9"/>
    <w:semiHidden/>
    <w:unhideWhenUsed/>
    <w:qFormat/>
    <w:rsid w:val="00A21C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E59EC"/>
    <w:pPr>
      <w:keepNext/>
      <w:outlineLvl w:val="2"/>
    </w:pPr>
    <w:rPr>
      <w:rFonts w:ascii="Times New Roman" w:hAnsi="Times New Roman"/>
      <w:b/>
      <w:sz w:val="32"/>
      <w:szCs w:val="20"/>
    </w:rPr>
  </w:style>
  <w:style w:type="paragraph" w:styleId="Heading4">
    <w:name w:val="heading 4"/>
    <w:basedOn w:val="Normal"/>
    <w:next w:val="Normal"/>
    <w:link w:val="Heading4Char"/>
    <w:qFormat/>
    <w:rsid w:val="00CE59EC"/>
    <w:pPr>
      <w:keepNext/>
      <w:outlineLvl w:val="3"/>
    </w:pPr>
    <w:rPr>
      <w:rFonts w:ascii="Times New Roman" w:hAnsi="Times New Roman"/>
      <w:sz w:val="24"/>
      <w:szCs w:val="20"/>
    </w:rPr>
  </w:style>
  <w:style w:type="paragraph" w:styleId="Heading5">
    <w:name w:val="heading 5"/>
    <w:basedOn w:val="Normal"/>
    <w:next w:val="Normal"/>
    <w:link w:val="Heading5Char"/>
    <w:qFormat/>
    <w:rsid w:val="00CE59EC"/>
    <w:pPr>
      <w:keepNext/>
      <w:outlineLvl w:val="4"/>
    </w:pPr>
    <w:rPr>
      <w:rFonts w:ascii="Times New Roman" w:hAnsi="Times New Roman"/>
      <w:b/>
      <w:sz w:val="28"/>
      <w:szCs w:val="20"/>
    </w:rPr>
  </w:style>
  <w:style w:type="paragraph" w:styleId="Heading6">
    <w:name w:val="heading 6"/>
    <w:basedOn w:val="Normal"/>
    <w:next w:val="Normal"/>
    <w:link w:val="Heading6Char"/>
    <w:qFormat/>
    <w:rsid w:val="00CE59EC"/>
    <w:pPr>
      <w:keepNext/>
      <w:outlineLvl w:val="5"/>
    </w:pPr>
    <w:rPr>
      <w:rFonts w:ascii="Times New Roman" w:hAnsi="Times New Roman"/>
      <w:sz w:val="36"/>
      <w:szCs w:val="20"/>
    </w:rPr>
  </w:style>
  <w:style w:type="paragraph" w:styleId="Heading7">
    <w:name w:val="heading 7"/>
    <w:basedOn w:val="Normal"/>
    <w:next w:val="Normal"/>
    <w:link w:val="Heading7Char"/>
    <w:uiPriority w:val="9"/>
    <w:semiHidden/>
    <w:unhideWhenUsed/>
    <w:qFormat/>
    <w:rsid w:val="004153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59EC"/>
    <w:pPr>
      <w:spacing w:before="120"/>
      <w:jc w:val="both"/>
    </w:pPr>
    <w:rPr>
      <w:rFonts w:ascii="Arial Narrow" w:hAnsi="Arial Narrow"/>
      <w:sz w:val="20"/>
      <w:szCs w:val="18"/>
    </w:rPr>
  </w:style>
  <w:style w:type="paragraph" w:customStyle="1" w:styleId="L1N">
    <w:name w:val="L1N"/>
    <w:basedOn w:val="Normal"/>
    <w:rsid w:val="00CE59EC"/>
    <w:pPr>
      <w:spacing w:before="60" w:after="60"/>
      <w:ind w:left="360" w:hanging="360"/>
    </w:pPr>
    <w:rPr>
      <w:rFonts w:ascii="Arial Narrow" w:hAnsi="Arial Narrow" w:cs="Arial"/>
      <w:spacing w:val="4"/>
      <w:sz w:val="20"/>
      <w:szCs w:val="20"/>
    </w:rPr>
  </w:style>
  <w:style w:type="paragraph" w:styleId="Header">
    <w:name w:val="header"/>
    <w:basedOn w:val="Normal"/>
    <w:link w:val="HeaderChar"/>
    <w:uiPriority w:val="99"/>
    <w:rsid w:val="00CE59EC"/>
    <w:pPr>
      <w:tabs>
        <w:tab w:val="center" w:pos="4320"/>
        <w:tab w:val="right" w:pos="8640"/>
      </w:tabs>
    </w:pPr>
  </w:style>
  <w:style w:type="paragraph" w:styleId="Footer">
    <w:name w:val="footer"/>
    <w:basedOn w:val="Normal"/>
    <w:link w:val="FooterChar"/>
    <w:uiPriority w:val="99"/>
    <w:rsid w:val="00CE59EC"/>
    <w:pPr>
      <w:tabs>
        <w:tab w:val="center" w:pos="4320"/>
        <w:tab w:val="right" w:pos="8640"/>
      </w:tabs>
    </w:pPr>
  </w:style>
  <w:style w:type="paragraph" w:customStyle="1" w:styleId="L2N">
    <w:name w:val="L2N"/>
    <w:basedOn w:val="L1N"/>
    <w:rsid w:val="00CE59EC"/>
    <w:pPr>
      <w:ind w:firstLine="0"/>
    </w:pPr>
    <w:rPr>
      <w:i/>
      <w:iCs/>
    </w:rPr>
  </w:style>
  <w:style w:type="paragraph" w:customStyle="1" w:styleId="StyleL1NArial">
    <w:name w:val="Style L1N + Arial"/>
    <w:basedOn w:val="L1N"/>
    <w:rsid w:val="00CE59EC"/>
    <w:rPr>
      <w:rFonts w:ascii="Arial" w:hAnsi="Arial"/>
    </w:rPr>
  </w:style>
  <w:style w:type="character" w:customStyle="1" w:styleId="L1NChar">
    <w:name w:val="L1N Char"/>
    <w:basedOn w:val="DefaultParagraphFont"/>
    <w:rsid w:val="00CE59EC"/>
    <w:rPr>
      <w:rFonts w:ascii="Arial Narrow" w:hAnsi="Arial Narrow" w:cs="Arial"/>
      <w:spacing w:val="4"/>
      <w:lang w:val="en-US" w:eastAsia="en-US" w:bidi="ar-SA"/>
    </w:rPr>
  </w:style>
  <w:style w:type="character" w:styleId="Hyperlink">
    <w:name w:val="Hyperlink"/>
    <w:basedOn w:val="DefaultParagraphFont"/>
    <w:uiPriority w:val="99"/>
    <w:semiHidden/>
    <w:rsid w:val="00CE59EC"/>
    <w:rPr>
      <w:color w:val="0000FF"/>
      <w:u w:val="single"/>
    </w:rPr>
  </w:style>
  <w:style w:type="character" w:styleId="PageNumber">
    <w:name w:val="page number"/>
    <w:basedOn w:val="DefaultParagraphFont"/>
    <w:semiHidden/>
    <w:rsid w:val="00CE59EC"/>
  </w:style>
  <w:style w:type="paragraph" w:styleId="BalloonText">
    <w:name w:val="Balloon Text"/>
    <w:basedOn w:val="Normal"/>
    <w:link w:val="BalloonTextChar"/>
    <w:uiPriority w:val="99"/>
    <w:semiHidden/>
    <w:unhideWhenUsed/>
    <w:rsid w:val="00DC3D71"/>
    <w:rPr>
      <w:rFonts w:ascii="Tahoma" w:hAnsi="Tahoma" w:cs="Tahoma"/>
      <w:sz w:val="16"/>
      <w:szCs w:val="16"/>
    </w:rPr>
  </w:style>
  <w:style w:type="paragraph" w:customStyle="1" w:styleId="L1">
    <w:name w:val="L1"/>
    <w:basedOn w:val="L1N"/>
    <w:rsid w:val="00CE59EC"/>
    <w:pPr>
      <w:spacing w:after="0"/>
      <w:ind w:left="0" w:firstLine="0"/>
    </w:pPr>
  </w:style>
  <w:style w:type="paragraph" w:customStyle="1" w:styleId="L2">
    <w:name w:val="L2"/>
    <w:basedOn w:val="L2N"/>
    <w:rsid w:val="00CE59EC"/>
    <w:rPr>
      <w:i w:val="0"/>
    </w:rPr>
  </w:style>
  <w:style w:type="paragraph" w:customStyle="1" w:styleId="L2I">
    <w:name w:val="L2I"/>
    <w:basedOn w:val="L2N"/>
    <w:rsid w:val="00CE59EC"/>
    <w:pPr>
      <w:spacing w:before="0"/>
    </w:pPr>
    <w:rPr>
      <w:sz w:val="16"/>
    </w:rPr>
  </w:style>
  <w:style w:type="character" w:customStyle="1" w:styleId="L2NChar">
    <w:name w:val="L2N Char"/>
    <w:basedOn w:val="L1NChar"/>
    <w:rsid w:val="00CE59EC"/>
    <w:rPr>
      <w:rFonts w:ascii="Arial Narrow" w:hAnsi="Arial Narrow" w:cs="Arial"/>
      <w:i/>
      <w:iCs/>
      <w:spacing w:val="4"/>
      <w:lang w:val="en-US" w:eastAsia="en-US" w:bidi="ar-SA"/>
    </w:rPr>
  </w:style>
  <w:style w:type="character" w:customStyle="1" w:styleId="L2Char">
    <w:name w:val="L2 Char"/>
    <w:basedOn w:val="L2NChar"/>
    <w:rsid w:val="00CE59EC"/>
    <w:rPr>
      <w:rFonts w:ascii="Arial Narrow" w:hAnsi="Arial Narrow" w:cs="Arial"/>
      <w:i/>
      <w:iCs/>
      <w:spacing w:val="4"/>
      <w:lang w:val="en-US" w:eastAsia="en-US" w:bidi="ar-SA"/>
    </w:rPr>
  </w:style>
  <w:style w:type="paragraph" w:customStyle="1" w:styleId="Item">
    <w:name w:val="Item"/>
    <w:basedOn w:val="Normal"/>
    <w:rsid w:val="00CE59EC"/>
    <w:pPr>
      <w:spacing w:before="240" w:after="120"/>
      <w:ind w:left="216" w:hanging="216"/>
    </w:pPr>
    <w:rPr>
      <w:rFonts w:ascii="Arial Narrow" w:hAnsi="Arial Narrow"/>
      <w:b/>
      <w:bCs/>
      <w:sz w:val="20"/>
      <w:szCs w:val="20"/>
    </w:rPr>
  </w:style>
  <w:style w:type="character" w:customStyle="1" w:styleId="TextChar">
    <w:name w:val="Text Char"/>
    <w:basedOn w:val="DefaultParagraphFont"/>
    <w:rsid w:val="00CE59EC"/>
    <w:rPr>
      <w:rFonts w:ascii="Arial Narrow" w:hAnsi="Arial Narrow"/>
      <w:szCs w:val="18"/>
      <w:lang w:val="en-US" w:eastAsia="en-US" w:bidi="ar-SA"/>
    </w:rPr>
  </w:style>
  <w:style w:type="paragraph" w:styleId="BodyText">
    <w:name w:val="Body Text"/>
    <w:basedOn w:val="Normal"/>
    <w:link w:val="BodyTextChar"/>
    <w:semiHidden/>
    <w:rsid w:val="00CE59EC"/>
    <w:rPr>
      <w:rFonts w:ascii="Times New Roman" w:hAnsi="Times New Roman"/>
      <w:sz w:val="24"/>
      <w:szCs w:val="20"/>
    </w:rPr>
  </w:style>
  <w:style w:type="character" w:customStyle="1" w:styleId="BalloonTextChar">
    <w:name w:val="Balloon Text Char"/>
    <w:basedOn w:val="DefaultParagraphFont"/>
    <w:link w:val="BalloonText"/>
    <w:uiPriority w:val="99"/>
    <w:semiHidden/>
    <w:rsid w:val="00DC3D71"/>
    <w:rPr>
      <w:rFonts w:ascii="Tahoma" w:hAnsi="Tahoma" w:cs="Tahoma"/>
      <w:sz w:val="16"/>
      <w:szCs w:val="16"/>
    </w:rPr>
  </w:style>
  <w:style w:type="paragraph" w:styleId="FootnoteText">
    <w:name w:val="footnote text"/>
    <w:basedOn w:val="Normal"/>
    <w:link w:val="FootnoteTextChar"/>
    <w:uiPriority w:val="99"/>
    <w:semiHidden/>
    <w:unhideWhenUsed/>
    <w:rsid w:val="00F078B5"/>
    <w:rPr>
      <w:sz w:val="20"/>
      <w:szCs w:val="20"/>
    </w:rPr>
  </w:style>
  <w:style w:type="character" w:customStyle="1" w:styleId="FootnoteTextChar">
    <w:name w:val="Footnote Text Char"/>
    <w:basedOn w:val="DefaultParagraphFont"/>
    <w:link w:val="FootnoteText"/>
    <w:uiPriority w:val="99"/>
    <w:semiHidden/>
    <w:rsid w:val="00F078B5"/>
    <w:rPr>
      <w:rFonts w:ascii="Arial" w:hAnsi="Arial"/>
    </w:rPr>
  </w:style>
  <w:style w:type="character" w:styleId="FootnoteReference">
    <w:name w:val="footnote reference"/>
    <w:basedOn w:val="DefaultParagraphFont"/>
    <w:uiPriority w:val="99"/>
    <w:semiHidden/>
    <w:unhideWhenUsed/>
    <w:rsid w:val="00F078B5"/>
    <w:rPr>
      <w:vertAlign w:val="superscript"/>
    </w:rPr>
  </w:style>
  <w:style w:type="character" w:customStyle="1" w:styleId="Heading1Char">
    <w:name w:val="Heading 1 Char"/>
    <w:basedOn w:val="DefaultParagraphFont"/>
    <w:link w:val="Heading1"/>
    <w:rsid w:val="00FB4F0A"/>
    <w:rPr>
      <w:b/>
      <w:sz w:val="40"/>
    </w:rPr>
  </w:style>
  <w:style w:type="character" w:customStyle="1" w:styleId="Heading3Char">
    <w:name w:val="Heading 3 Char"/>
    <w:basedOn w:val="DefaultParagraphFont"/>
    <w:link w:val="Heading3"/>
    <w:rsid w:val="00FB4F0A"/>
    <w:rPr>
      <w:b/>
      <w:sz w:val="32"/>
    </w:rPr>
  </w:style>
  <w:style w:type="character" w:customStyle="1" w:styleId="Heading4Char">
    <w:name w:val="Heading 4 Char"/>
    <w:basedOn w:val="DefaultParagraphFont"/>
    <w:link w:val="Heading4"/>
    <w:rsid w:val="00FB4F0A"/>
    <w:rPr>
      <w:sz w:val="24"/>
    </w:rPr>
  </w:style>
  <w:style w:type="character" w:customStyle="1" w:styleId="Heading5Char">
    <w:name w:val="Heading 5 Char"/>
    <w:basedOn w:val="DefaultParagraphFont"/>
    <w:link w:val="Heading5"/>
    <w:rsid w:val="00FB4F0A"/>
    <w:rPr>
      <w:b/>
      <w:sz w:val="28"/>
    </w:rPr>
  </w:style>
  <w:style w:type="character" w:customStyle="1" w:styleId="Heading6Char">
    <w:name w:val="Heading 6 Char"/>
    <w:basedOn w:val="DefaultParagraphFont"/>
    <w:link w:val="Heading6"/>
    <w:rsid w:val="00FB4F0A"/>
    <w:rPr>
      <w:sz w:val="36"/>
    </w:rPr>
  </w:style>
  <w:style w:type="character" w:styleId="FollowedHyperlink">
    <w:name w:val="FollowedHyperlink"/>
    <w:basedOn w:val="DefaultParagraphFont"/>
    <w:uiPriority w:val="99"/>
    <w:semiHidden/>
    <w:unhideWhenUsed/>
    <w:rsid w:val="00FB4F0A"/>
    <w:rPr>
      <w:color w:val="800080" w:themeColor="followedHyperlink"/>
      <w:u w:val="single"/>
    </w:rPr>
  </w:style>
  <w:style w:type="character" w:customStyle="1" w:styleId="HeaderChar">
    <w:name w:val="Header Char"/>
    <w:basedOn w:val="DefaultParagraphFont"/>
    <w:link w:val="Header"/>
    <w:uiPriority w:val="99"/>
    <w:rsid w:val="00FB4F0A"/>
    <w:rPr>
      <w:rFonts w:ascii="Arial" w:hAnsi="Arial"/>
      <w:sz w:val="22"/>
      <w:szCs w:val="24"/>
    </w:rPr>
  </w:style>
  <w:style w:type="character" w:customStyle="1" w:styleId="FooterChar">
    <w:name w:val="Footer Char"/>
    <w:basedOn w:val="DefaultParagraphFont"/>
    <w:link w:val="Footer"/>
    <w:uiPriority w:val="99"/>
    <w:rsid w:val="00FB4F0A"/>
    <w:rPr>
      <w:rFonts w:ascii="Arial" w:hAnsi="Arial"/>
      <w:sz w:val="22"/>
      <w:szCs w:val="24"/>
    </w:rPr>
  </w:style>
  <w:style w:type="character" w:customStyle="1" w:styleId="BodyTextChar">
    <w:name w:val="Body Text Char"/>
    <w:basedOn w:val="DefaultParagraphFont"/>
    <w:link w:val="BodyText"/>
    <w:semiHidden/>
    <w:rsid w:val="00FB4F0A"/>
    <w:rPr>
      <w:sz w:val="24"/>
    </w:rPr>
  </w:style>
  <w:style w:type="character" w:customStyle="1" w:styleId="Heading2Char">
    <w:name w:val="Heading 2 Char"/>
    <w:basedOn w:val="DefaultParagraphFont"/>
    <w:link w:val="Heading2"/>
    <w:uiPriority w:val="9"/>
    <w:rsid w:val="00A21C41"/>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F31569"/>
    <w:pPr>
      <w:spacing w:after="120" w:line="480" w:lineRule="auto"/>
    </w:pPr>
  </w:style>
  <w:style w:type="character" w:customStyle="1" w:styleId="BodyText2Char">
    <w:name w:val="Body Text 2 Char"/>
    <w:basedOn w:val="DefaultParagraphFont"/>
    <w:link w:val="BodyText2"/>
    <w:uiPriority w:val="99"/>
    <w:semiHidden/>
    <w:rsid w:val="00F31569"/>
    <w:rPr>
      <w:rFonts w:ascii="Arial" w:hAnsi="Arial"/>
      <w:sz w:val="22"/>
      <w:szCs w:val="24"/>
    </w:rPr>
  </w:style>
  <w:style w:type="character" w:customStyle="1" w:styleId="Heading7Char">
    <w:name w:val="Heading 7 Char"/>
    <w:basedOn w:val="DefaultParagraphFont"/>
    <w:link w:val="Heading7"/>
    <w:uiPriority w:val="9"/>
    <w:semiHidden/>
    <w:rsid w:val="0041537B"/>
    <w:rPr>
      <w:rFonts w:asciiTheme="majorHAnsi" w:eastAsiaTheme="majorEastAsia" w:hAnsiTheme="majorHAnsi" w:cstheme="majorBidi"/>
      <w:i/>
      <w:iCs/>
      <w:color w:val="243F60" w:themeColor="accent1" w:themeShade="7F"/>
      <w:sz w:val="22"/>
      <w:szCs w:val="24"/>
    </w:rPr>
  </w:style>
  <w:style w:type="paragraph" w:styleId="NormalWeb">
    <w:name w:val="Normal (Web)"/>
    <w:basedOn w:val="Normal"/>
    <w:uiPriority w:val="99"/>
    <w:semiHidden/>
    <w:unhideWhenUsed/>
    <w:rsid w:val="00703A5B"/>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787372"/>
    <w:rPr>
      <w:color w:val="605E5C"/>
      <w:shd w:val="clear" w:color="auto" w:fill="E1DFDD"/>
    </w:rPr>
  </w:style>
  <w:style w:type="paragraph" w:styleId="ListParagraph">
    <w:name w:val="List Paragraph"/>
    <w:basedOn w:val="Normal"/>
    <w:uiPriority w:val="34"/>
    <w:qFormat/>
    <w:rsid w:val="00E8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1431">
      <w:bodyDiv w:val="1"/>
      <w:marLeft w:val="0"/>
      <w:marRight w:val="0"/>
      <w:marTop w:val="0"/>
      <w:marBottom w:val="0"/>
      <w:divBdr>
        <w:top w:val="none" w:sz="0" w:space="0" w:color="auto"/>
        <w:left w:val="none" w:sz="0" w:space="0" w:color="auto"/>
        <w:bottom w:val="none" w:sz="0" w:space="0" w:color="auto"/>
        <w:right w:val="none" w:sz="0" w:space="0" w:color="auto"/>
      </w:divBdr>
      <w:divsChild>
        <w:div w:id="97415158">
          <w:marLeft w:val="0"/>
          <w:marRight w:val="0"/>
          <w:marTop w:val="0"/>
          <w:marBottom w:val="0"/>
          <w:divBdr>
            <w:top w:val="none" w:sz="0" w:space="0" w:color="auto"/>
            <w:left w:val="none" w:sz="0" w:space="0" w:color="auto"/>
            <w:bottom w:val="none" w:sz="0" w:space="0" w:color="auto"/>
            <w:right w:val="none" w:sz="0" w:space="0" w:color="auto"/>
          </w:divBdr>
          <w:divsChild>
            <w:div w:id="1095516365">
              <w:marLeft w:val="0"/>
              <w:marRight w:val="0"/>
              <w:marTop w:val="0"/>
              <w:marBottom w:val="0"/>
              <w:divBdr>
                <w:top w:val="none" w:sz="0" w:space="0" w:color="auto"/>
                <w:left w:val="none" w:sz="0" w:space="0" w:color="auto"/>
                <w:bottom w:val="none" w:sz="0" w:space="0" w:color="auto"/>
                <w:right w:val="none" w:sz="0" w:space="0" w:color="auto"/>
              </w:divBdr>
              <w:divsChild>
                <w:div w:id="1719696508">
                  <w:marLeft w:val="0"/>
                  <w:marRight w:val="0"/>
                  <w:marTop w:val="0"/>
                  <w:marBottom w:val="0"/>
                  <w:divBdr>
                    <w:top w:val="none" w:sz="0" w:space="0" w:color="auto"/>
                    <w:left w:val="none" w:sz="0" w:space="0" w:color="auto"/>
                    <w:bottom w:val="none" w:sz="0" w:space="0" w:color="auto"/>
                    <w:right w:val="none" w:sz="0" w:space="0" w:color="auto"/>
                  </w:divBdr>
                  <w:divsChild>
                    <w:div w:id="970204842">
                      <w:marLeft w:val="0"/>
                      <w:marRight w:val="0"/>
                      <w:marTop w:val="0"/>
                      <w:marBottom w:val="0"/>
                      <w:divBdr>
                        <w:top w:val="none" w:sz="0" w:space="0" w:color="auto"/>
                        <w:left w:val="none" w:sz="0" w:space="0" w:color="auto"/>
                        <w:bottom w:val="none" w:sz="0" w:space="0" w:color="auto"/>
                        <w:right w:val="none" w:sz="0" w:space="0" w:color="auto"/>
                      </w:divBdr>
                      <w:divsChild>
                        <w:div w:id="8197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ycpe.org/award-applicatio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58AC-D5B1-438C-8558-D1C88D169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218AF-74E2-453F-A457-4423EF0F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147B6C-6217-4D6D-8C2A-1EFA18640936}">
  <ds:schemaRefs>
    <ds:schemaRef ds:uri="http://schemas.microsoft.com/sharepoint/v3/contenttype/forms"/>
  </ds:schemaRefs>
</ds:datastoreItem>
</file>

<file path=customXml/itemProps4.xml><?xml version="1.0" encoding="utf-8"?>
<ds:datastoreItem xmlns:ds="http://schemas.openxmlformats.org/officeDocument/2006/customXml" ds:itemID="{A26E4D25-6200-4C18-BC03-A1C4D535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This Level 1 Organizational Profile questionnaire is to be submitted by Level 1 applications</vt:lpstr>
    </vt:vector>
  </TitlesOfParts>
  <Company>ACS, Inc.</Company>
  <LinksUpToDate>false</LinksUpToDate>
  <CharactersWithSpaces>17487</CharactersWithSpaces>
  <SharedDoc>false</SharedDoc>
  <HLinks>
    <vt:vector size="18" baseType="variant">
      <vt:variant>
        <vt:i4>5111813</vt:i4>
      </vt:variant>
      <vt:variant>
        <vt:i4>6</vt:i4>
      </vt:variant>
      <vt:variant>
        <vt:i4>0</vt:i4>
      </vt:variant>
      <vt:variant>
        <vt:i4>5</vt:i4>
      </vt:variant>
      <vt:variant>
        <vt:lpwstr>http://www.kycpe.org/</vt:lpwstr>
      </vt:variant>
      <vt:variant>
        <vt:lpwstr/>
      </vt:variant>
      <vt:variant>
        <vt:i4>1900576</vt:i4>
      </vt:variant>
      <vt:variant>
        <vt:i4>3</vt:i4>
      </vt:variant>
      <vt:variant>
        <vt:i4>0</vt:i4>
      </vt:variant>
      <vt:variant>
        <vt:i4>5</vt:i4>
      </vt:variant>
      <vt:variant>
        <vt:lpwstr>mailto:csalyer@nonprofitattorney.net</vt:lpwstr>
      </vt:variant>
      <vt:variant>
        <vt:lpwstr/>
      </vt:variant>
      <vt:variant>
        <vt:i4>5111813</vt:i4>
      </vt:variant>
      <vt:variant>
        <vt:i4>0</vt:i4>
      </vt:variant>
      <vt:variant>
        <vt:i4>0</vt:i4>
      </vt:variant>
      <vt:variant>
        <vt:i4>5</vt:i4>
      </vt:variant>
      <vt:variant>
        <vt:lpwstr>http://www.kycpe.org/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Level 1 Organizational Profile questionnaire is to be submitted by Level 1 applications</dc:title>
  <dc:creator>bob.gardner</dc:creator>
  <cp:lastModifiedBy>David Iorio</cp:lastModifiedBy>
  <cp:revision>2</cp:revision>
  <cp:lastPrinted>2015-06-04T03:01:00Z</cp:lastPrinted>
  <dcterms:created xsi:type="dcterms:W3CDTF">2020-03-20T21:49:00Z</dcterms:created>
  <dcterms:modified xsi:type="dcterms:W3CDTF">2020-03-20T21:49:00Z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